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F5" w:rsidRDefault="006F0EF5" w:rsidP="00ED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71C" w:rsidRDefault="00BF671C" w:rsidP="005120FF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71C" w:rsidRDefault="00A6000F" w:rsidP="00ED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03CA4AB" wp14:editId="3F650172">
            <wp:extent cx="6131634" cy="5937663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6817" cy="594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B2D" w:rsidRDefault="00537B2D" w:rsidP="00537B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30C" w:rsidRPr="00537B2D" w:rsidRDefault="005A330C" w:rsidP="00537B2D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7B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Введение </w:t>
      </w:r>
    </w:p>
    <w:p w:rsidR="005A330C" w:rsidRPr="00B87E80" w:rsidRDefault="005A330C" w:rsidP="003A2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>По своему статусу, установленному при государственной аккредитации, Школа является: тип – общеобразовательное учреждение; вид – средняя общеобразовательная школа.</w:t>
      </w:r>
    </w:p>
    <w:p w:rsidR="005A330C" w:rsidRPr="00B87E80" w:rsidRDefault="005A330C" w:rsidP="003A2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Pr="00B87E80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87E8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деятельности: серия </w:t>
      </w:r>
      <w:r w:rsidR="00F93D06" w:rsidRPr="00B87E80">
        <w:rPr>
          <w:rFonts w:ascii="Times New Roman" w:hAnsi="Times New Roman" w:cs="Times New Roman"/>
          <w:sz w:val="24"/>
          <w:szCs w:val="24"/>
        </w:rPr>
        <w:t>16 Л 01</w:t>
      </w:r>
      <w:r w:rsidRPr="00B87E80">
        <w:rPr>
          <w:rFonts w:ascii="Times New Roman" w:hAnsi="Times New Roman" w:cs="Times New Roman"/>
          <w:sz w:val="24"/>
          <w:szCs w:val="24"/>
        </w:rPr>
        <w:t xml:space="preserve"> №  </w:t>
      </w:r>
      <w:r w:rsidR="00F93D06" w:rsidRPr="00B87E80">
        <w:rPr>
          <w:rFonts w:ascii="Times New Roman" w:hAnsi="Times New Roman" w:cs="Times New Roman"/>
          <w:sz w:val="24"/>
          <w:szCs w:val="24"/>
        </w:rPr>
        <w:t>0004520</w:t>
      </w:r>
      <w:r w:rsidRPr="00B87E80">
        <w:rPr>
          <w:rFonts w:ascii="Times New Roman" w:hAnsi="Times New Roman" w:cs="Times New Roman"/>
          <w:sz w:val="24"/>
          <w:szCs w:val="24"/>
        </w:rPr>
        <w:t xml:space="preserve"> , регистрационный номер: </w:t>
      </w:r>
      <w:r w:rsidR="00F93D06" w:rsidRPr="00B87E80">
        <w:rPr>
          <w:rFonts w:ascii="Times New Roman" w:hAnsi="Times New Roman" w:cs="Times New Roman"/>
          <w:sz w:val="24"/>
          <w:szCs w:val="24"/>
        </w:rPr>
        <w:t xml:space="preserve">8504, дата выдачи: </w:t>
      </w:r>
      <w:r w:rsidRPr="00B87E80">
        <w:rPr>
          <w:rFonts w:ascii="Times New Roman" w:hAnsi="Times New Roman" w:cs="Times New Roman"/>
          <w:sz w:val="24"/>
          <w:szCs w:val="24"/>
        </w:rPr>
        <w:t>0</w:t>
      </w:r>
      <w:r w:rsidR="00F93D06" w:rsidRPr="00B87E80">
        <w:rPr>
          <w:rFonts w:ascii="Times New Roman" w:hAnsi="Times New Roman" w:cs="Times New Roman"/>
          <w:sz w:val="24"/>
          <w:szCs w:val="24"/>
        </w:rPr>
        <w:t>9 август</w:t>
      </w:r>
      <w:r w:rsidR="00821A6F" w:rsidRPr="00B87E80">
        <w:rPr>
          <w:rFonts w:ascii="Times New Roman" w:hAnsi="Times New Roman" w:cs="Times New Roman"/>
          <w:sz w:val="24"/>
          <w:szCs w:val="24"/>
        </w:rPr>
        <w:t xml:space="preserve">  2016</w:t>
      </w:r>
      <w:r w:rsidRPr="00B87E8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A276F">
        <w:rPr>
          <w:rFonts w:ascii="Times New Roman" w:hAnsi="Times New Roman" w:cs="Times New Roman"/>
          <w:sz w:val="24"/>
          <w:szCs w:val="24"/>
        </w:rPr>
        <w:t>, срок действия</w:t>
      </w:r>
      <w:r w:rsidRPr="00B87E80">
        <w:rPr>
          <w:rFonts w:ascii="Times New Roman" w:hAnsi="Times New Roman" w:cs="Times New Roman"/>
          <w:sz w:val="24"/>
          <w:szCs w:val="24"/>
        </w:rPr>
        <w:t xml:space="preserve">: бессрочно; уровень </w:t>
      </w:r>
      <w:r w:rsidR="00821A6F" w:rsidRPr="00B87E80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B87E80">
        <w:rPr>
          <w:rFonts w:ascii="Times New Roman" w:hAnsi="Times New Roman" w:cs="Times New Roman"/>
          <w:sz w:val="24"/>
          <w:szCs w:val="24"/>
        </w:rPr>
        <w:t>реализуемых образовательных программ: начальное общее образование, основное общее образов</w:t>
      </w:r>
      <w:r w:rsidR="00821A6F" w:rsidRPr="00B87E80">
        <w:rPr>
          <w:rFonts w:ascii="Times New Roman" w:hAnsi="Times New Roman" w:cs="Times New Roman"/>
          <w:sz w:val="24"/>
          <w:szCs w:val="24"/>
        </w:rPr>
        <w:t>ание, среднее</w:t>
      </w:r>
      <w:r w:rsidRPr="00B87E80">
        <w:rPr>
          <w:rFonts w:ascii="Times New Roman" w:hAnsi="Times New Roman" w:cs="Times New Roman"/>
          <w:sz w:val="24"/>
          <w:szCs w:val="24"/>
        </w:rPr>
        <w:t xml:space="preserve"> общее образование</w:t>
      </w:r>
      <w:r w:rsidR="00821A6F" w:rsidRPr="00B87E80">
        <w:rPr>
          <w:rFonts w:ascii="Times New Roman" w:hAnsi="Times New Roman" w:cs="Times New Roman"/>
          <w:sz w:val="24"/>
          <w:szCs w:val="24"/>
        </w:rPr>
        <w:t>; дополнительное образование  детей и взрослых</w:t>
      </w:r>
      <w:r w:rsidRPr="00B87E80">
        <w:rPr>
          <w:rFonts w:ascii="Times New Roman" w:hAnsi="Times New Roman" w:cs="Times New Roman"/>
          <w:sz w:val="24"/>
          <w:szCs w:val="24"/>
        </w:rPr>
        <w:t>.</w:t>
      </w:r>
    </w:p>
    <w:p w:rsidR="005A330C" w:rsidRPr="00B87E80" w:rsidRDefault="005A330C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 xml:space="preserve"> </w:t>
      </w:r>
      <w:r w:rsidR="003A276F">
        <w:rPr>
          <w:rFonts w:ascii="Times New Roman" w:hAnsi="Times New Roman" w:cs="Times New Roman"/>
          <w:sz w:val="24"/>
          <w:szCs w:val="24"/>
        </w:rPr>
        <w:tab/>
      </w:r>
      <w:r w:rsidRPr="00B87E80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серия:</w:t>
      </w:r>
      <w:r w:rsidR="00ED1676" w:rsidRPr="00B87E80">
        <w:rPr>
          <w:rFonts w:ascii="Times New Roman" w:hAnsi="Times New Roman" w:cs="Times New Roman"/>
          <w:sz w:val="24"/>
          <w:szCs w:val="24"/>
        </w:rPr>
        <w:t xml:space="preserve"> 16А01 № 0000898, регистрационный номер: 3782 от 07 сентября 2016 года, </w:t>
      </w:r>
      <w:r w:rsidRPr="00B87E80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ED1676" w:rsidRPr="00B87E80">
        <w:rPr>
          <w:rFonts w:ascii="Times New Roman" w:hAnsi="Times New Roman" w:cs="Times New Roman"/>
          <w:sz w:val="24"/>
          <w:szCs w:val="24"/>
        </w:rPr>
        <w:t>по 29 апреля 2025г</w:t>
      </w:r>
      <w:r w:rsidRPr="00B87E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330C" w:rsidRPr="00B87E80" w:rsidRDefault="005A330C" w:rsidP="00ED167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>Контингент школы – обучающиеся 1 – 11 классов.</w:t>
      </w:r>
    </w:p>
    <w:p w:rsidR="005A330C" w:rsidRPr="00B87E80" w:rsidRDefault="005A330C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>Численность обучающихся – 86 учеников,  клас</w:t>
      </w:r>
      <w:proofErr w:type="gramStart"/>
      <w:r w:rsidRPr="00B87E80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B87E80">
        <w:rPr>
          <w:rFonts w:ascii="Times New Roman" w:hAnsi="Times New Roman" w:cs="Times New Roman"/>
          <w:sz w:val="24"/>
          <w:szCs w:val="24"/>
        </w:rPr>
        <w:t xml:space="preserve"> комплектов 11.</w:t>
      </w:r>
    </w:p>
    <w:p w:rsidR="005A330C" w:rsidRPr="00ED1676" w:rsidRDefault="005A330C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 xml:space="preserve">           Управление Школой осуществляется</w:t>
      </w:r>
      <w:r w:rsidRPr="00ED1676">
        <w:rPr>
          <w:rFonts w:ascii="Times New Roman" w:hAnsi="Times New Roman" w:cs="Times New Roman"/>
          <w:sz w:val="24"/>
          <w:szCs w:val="24"/>
        </w:rPr>
        <w:t xml:space="preserve"> в соответствии с Конституцией Российской Федерации, законом Российской Федерации «Об образовании в Российской Федерации», иными федеральными законами, федеральными подзаконными нормативными актами; законами и нормативными правовыми актами Республики Татарстан, Уставом Школы и строится на принципах единоначалия и коллегиальности. Органами управления Школы являются: общее собрание работников учреждения, Педа</w:t>
      </w:r>
      <w:r w:rsidR="00F93D06" w:rsidRPr="00ED1676">
        <w:rPr>
          <w:rFonts w:ascii="Times New Roman" w:hAnsi="Times New Roman" w:cs="Times New Roman"/>
          <w:sz w:val="24"/>
          <w:szCs w:val="24"/>
        </w:rPr>
        <w:t>гогический совет, Методический</w:t>
      </w:r>
      <w:r w:rsidRPr="00ED1676">
        <w:rPr>
          <w:rFonts w:ascii="Times New Roman" w:hAnsi="Times New Roman" w:cs="Times New Roman"/>
          <w:sz w:val="24"/>
          <w:szCs w:val="24"/>
        </w:rPr>
        <w:t>, Общешкольный родительский комитет. Ученическое самоуправление осуществляется на классном  и общешкольном уровнях. Порядок создания, состав и полномочия органов самоуправления, а также порядок их деятельности определяются Уставом школы.</w:t>
      </w:r>
    </w:p>
    <w:p w:rsidR="00F66C9B" w:rsidRPr="00ED1676" w:rsidRDefault="00F66C9B" w:rsidP="00ED1676">
      <w:pPr>
        <w:pStyle w:val="14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1676">
        <w:rPr>
          <w:sz w:val="24"/>
          <w:szCs w:val="24"/>
        </w:rPr>
        <w:t xml:space="preserve">Основным видом деятельности МБОУ </w:t>
      </w:r>
      <w:r w:rsidRPr="00ED1676">
        <w:t>«</w:t>
      </w:r>
      <w:proofErr w:type="spellStart"/>
      <w:r w:rsidRPr="00ED1676">
        <w:rPr>
          <w:rFonts w:eastAsia="Constantia"/>
        </w:rPr>
        <w:t>Большешинарская</w:t>
      </w:r>
      <w:proofErr w:type="spellEnd"/>
      <w:r w:rsidRPr="00ED1676">
        <w:rPr>
          <w:rFonts w:eastAsia="Constantia"/>
        </w:rPr>
        <w:t xml:space="preserve"> средняя  общеобразовательная школа имени А.А. </w:t>
      </w:r>
      <w:proofErr w:type="spellStart"/>
      <w:r w:rsidRPr="00ED1676">
        <w:rPr>
          <w:rFonts w:eastAsia="Constantia"/>
        </w:rPr>
        <w:t>Ахунзянова</w:t>
      </w:r>
      <w:proofErr w:type="spellEnd"/>
      <w:r w:rsidRPr="00ED1676">
        <w:rPr>
          <w:rFonts w:eastAsia="Constantia"/>
        </w:rPr>
        <w:t xml:space="preserve"> Сабинского муниципального района Республики Татарстан</w:t>
      </w:r>
      <w:r w:rsidRPr="00ED1676">
        <w:t xml:space="preserve">»  </w:t>
      </w:r>
      <w:r w:rsidRPr="00ED1676">
        <w:rPr>
          <w:sz w:val="24"/>
          <w:szCs w:val="24"/>
        </w:rPr>
        <w:t>является реализация общеобразовательных программ начального общего, основного общего     образования, образовательных программ дополнительного образования детей.</w:t>
      </w:r>
    </w:p>
    <w:p w:rsidR="00A564D3" w:rsidRPr="00ED1676" w:rsidRDefault="00A564D3" w:rsidP="003A2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 xml:space="preserve">Приоритетные цели школы </w:t>
      </w:r>
    </w:p>
    <w:p w:rsidR="00A564D3" w:rsidRPr="00ED1676" w:rsidRDefault="00A564D3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- обеспечение выполнения требований ФГОС</w:t>
      </w:r>
      <w:r w:rsidRPr="00ED16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D1676">
        <w:rPr>
          <w:rFonts w:ascii="Times New Roman" w:hAnsi="Times New Roman" w:cs="Times New Roman"/>
          <w:sz w:val="24"/>
          <w:szCs w:val="24"/>
        </w:rPr>
        <w:t>НОО, ООО, СОО</w:t>
      </w:r>
    </w:p>
    <w:p w:rsidR="00A564D3" w:rsidRPr="00ED1676" w:rsidRDefault="003A276F" w:rsidP="003A276F">
      <w:pPr>
        <w:pStyle w:val="a3"/>
        <w:widowControl w:val="0"/>
        <w:tabs>
          <w:tab w:val="left" w:pos="117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64D3" w:rsidRPr="00ED1676">
        <w:rPr>
          <w:rFonts w:ascii="Times New Roman" w:hAnsi="Times New Roman" w:cs="Times New Roman"/>
          <w:sz w:val="24"/>
          <w:szCs w:val="24"/>
        </w:rPr>
        <w:t xml:space="preserve">становление и развитие личности </w:t>
      </w:r>
      <w:proofErr w:type="gramStart"/>
      <w:r w:rsidR="00A564D3" w:rsidRPr="00ED167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564D3" w:rsidRPr="00ED1676">
        <w:rPr>
          <w:rFonts w:ascii="Times New Roman" w:hAnsi="Times New Roman" w:cs="Times New Roman"/>
          <w:sz w:val="24"/>
          <w:szCs w:val="24"/>
        </w:rPr>
        <w:t xml:space="preserve"> в ее самобытности и уникальности, осознание собственной индивидуальности, появление жизненных планов, готовность к</w:t>
      </w:r>
      <w:r w:rsidR="00A564D3" w:rsidRPr="00ED16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564D3" w:rsidRPr="00ED1676">
        <w:rPr>
          <w:rFonts w:ascii="Times New Roman" w:hAnsi="Times New Roman" w:cs="Times New Roman"/>
          <w:sz w:val="24"/>
          <w:szCs w:val="24"/>
        </w:rPr>
        <w:t>самоопределению;</w:t>
      </w:r>
    </w:p>
    <w:p w:rsidR="00A564D3" w:rsidRPr="00ED1676" w:rsidRDefault="00A564D3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9B" w:rsidRPr="00ED1676" w:rsidRDefault="00F66C9B" w:rsidP="00ED167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676">
        <w:rPr>
          <w:rFonts w:ascii="Times New Roman" w:hAnsi="Times New Roman" w:cs="Times New Roman"/>
          <w:b/>
          <w:sz w:val="24"/>
          <w:szCs w:val="24"/>
        </w:rPr>
        <w:t>Анализ текущего состояния, описание ключевых рисков развития школы</w:t>
      </w:r>
    </w:p>
    <w:p w:rsidR="00F66C9B" w:rsidRPr="00ED1676" w:rsidRDefault="003A276F" w:rsidP="003A27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F66C9B" w:rsidRPr="00ED1676">
        <w:rPr>
          <w:rFonts w:ascii="Times New Roman" w:eastAsia="Calibri" w:hAnsi="Times New Roman" w:cs="Times New Roman"/>
          <w:sz w:val="24"/>
          <w:szCs w:val="24"/>
        </w:rPr>
        <w:t xml:space="preserve">Кадровый состав </w:t>
      </w:r>
    </w:p>
    <w:p w:rsidR="00F66C9B" w:rsidRPr="00ED1676" w:rsidRDefault="00F66C9B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>Школа укомплектована педагогическими кадрами на 100%.   Имеют базовое образование, соответствующее преподаваемым дисциплинам</w:t>
      </w:r>
      <w:r w:rsidRPr="00ED16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ED1676">
        <w:rPr>
          <w:rFonts w:ascii="Times New Roman" w:eastAsia="Calibri" w:hAnsi="Times New Roman" w:cs="Times New Roman"/>
          <w:bCs/>
          <w:sz w:val="24"/>
          <w:szCs w:val="24"/>
        </w:rPr>
        <w:t>100%</w:t>
      </w:r>
      <w:r w:rsidRPr="00ED16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D1676">
        <w:rPr>
          <w:rFonts w:ascii="Times New Roman" w:eastAsia="Calibri" w:hAnsi="Times New Roman" w:cs="Times New Roman"/>
          <w:bCs/>
          <w:sz w:val="24"/>
          <w:szCs w:val="24"/>
        </w:rPr>
        <w:t>педагогов.</w:t>
      </w:r>
      <w:r w:rsidRPr="00ED16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F66C9B" w:rsidRPr="00ED1676" w:rsidRDefault="00F66C9B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Доля педагогов, работающих на штатной основе, составляет 100%. </w:t>
      </w:r>
    </w:p>
    <w:p w:rsidR="00F66C9B" w:rsidRDefault="00F66C9B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Доля педагогов,  имеющих квалификационные категории, составляет 53%. Имеют высшую категорию  1 чел. / 4%, 1 категорию -  18 чел./72%, аттестованы на СЗД – 5 чел./20%, без категории-1чел./ 4%. В школе постоянно отслеживаются результаты профессионального мастерства преподавателей, в</w:t>
      </w:r>
      <w:r w:rsidR="000E623A">
        <w:rPr>
          <w:rFonts w:ascii="Times New Roman" w:eastAsia="Calibri" w:hAnsi="Times New Roman" w:cs="Times New Roman"/>
          <w:sz w:val="24"/>
          <w:szCs w:val="24"/>
        </w:rPr>
        <w:t xml:space="preserve">ыраженных в итогах аттестации. </w:t>
      </w:r>
    </w:p>
    <w:p w:rsidR="00F66C9B" w:rsidRPr="00B87E80" w:rsidRDefault="000E623A" w:rsidP="000E62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0E6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Конкурсы</w:t>
      </w:r>
      <w:r w:rsidRPr="000E623A">
        <w:rPr>
          <w:rFonts w:ascii="Times New Roman" w:hAnsi="Times New Roman" w:cs="Times New Roman"/>
          <w:sz w:val="24"/>
          <w:szCs w:val="24"/>
          <w:shd w:val="clear" w:color="auto" w:fill="FFFFFF"/>
        </w:rPr>
        <w:t> педагогического мастерства – одно из средств повышения профессионализма </w:t>
      </w:r>
      <w:r w:rsidRPr="000E6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учителя</w:t>
      </w:r>
      <w:r w:rsidRPr="000E623A">
        <w:rPr>
          <w:rFonts w:ascii="Times New Roman" w:hAnsi="Times New Roman" w:cs="Times New Roman"/>
          <w:sz w:val="24"/>
          <w:szCs w:val="24"/>
          <w:shd w:val="clear" w:color="auto" w:fill="FFFFFF"/>
        </w:rPr>
        <w:t>. Они создают благоприятную мотивационную среду для </w:t>
      </w:r>
      <w:r w:rsidRPr="000E6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профессионального</w:t>
      </w:r>
      <w:r w:rsidRPr="000E623A">
        <w:rPr>
          <w:rFonts w:ascii="Times New Roman" w:hAnsi="Times New Roman" w:cs="Times New Roman"/>
          <w:sz w:val="24"/>
          <w:szCs w:val="24"/>
          <w:shd w:val="clear" w:color="auto" w:fill="FFFFFF"/>
        </w:rPr>
        <w:t> развития </w:t>
      </w:r>
      <w:r w:rsidRPr="000E6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педагогов</w:t>
      </w:r>
      <w:r w:rsidRPr="000E623A">
        <w:rPr>
          <w:rFonts w:ascii="Times New Roman" w:hAnsi="Times New Roman" w:cs="Times New Roman"/>
          <w:sz w:val="24"/>
          <w:szCs w:val="24"/>
          <w:shd w:val="clear" w:color="auto" w:fill="FFFFFF"/>
        </w:rPr>
        <w:t>, распространения инновационного опыта, </w:t>
      </w:r>
      <w:r w:rsidRPr="000E6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способствует</w:t>
      </w:r>
      <w:r w:rsidRPr="000E623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E6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профессиональному</w:t>
      </w:r>
      <w:r w:rsidRPr="000E623A">
        <w:rPr>
          <w:rFonts w:ascii="Times New Roman" w:hAnsi="Times New Roman" w:cs="Times New Roman"/>
          <w:sz w:val="24"/>
          <w:szCs w:val="24"/>
          <w:shd w:val="clear" w:color="auto" w:fill="FFFFFF"/>
        </w:rPr>
        <w:t> самоопределению.</w:t>
      </w:r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2019-2020 учебном году учитель английского языка  </w:t>
      </w:r>
      <w:proofErr w:type="spellStart"/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>Мубаракова</w:t>
      </w:r>
      <w:proofErr w:type="spellEnd"/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Г.Р. стала призером  районного   конкурса  « Учитель     год ». Учителя технологии </w:t>
      </w:r>
      <w:proofErr w:type="spellStart"/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>Мухутдинова</w:t>
      </w:r>
      <w:proofErr w:type="spellEnd"/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А.Р. и  </w:t>
      </w:r>
      <w:proofErr w:type="spellStart"/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>Мухутдинов</w:t>
      </w:r>
      <w:proofErr w:type="spellEnd"/>
      <w:r w:rsidR="003C0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Ф. Я участвовали в республиканском конкурсе педагогического мастерства и заняли призовые места. </w:t>
      </w:r>
      <w:r w:rsidR="00DE30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01A3">
        <w:rPr>
          <w:rFonts w:ascii="Times New Roman" w:eastAsia="Calibri" w:hAnsi="Times New Roman" w:cs="Times New Roman"/>
          <w:sz w:val="24"/>
          <w:szCs w:val="24"/>
        </w:rPr>
        <w:t xml:space="preserve"> Учитель истории </w:t>
      </w:r>
      <w:proofErr w:type="spellStart"/>
      <w:r w:rsidR="003C01A3">
        <w:rPr>
          <w:rFonts w:ascii="Times New Roman" w:eastAsia="Calibri" w:hAnsi="Times New Roman" w:cs="Times New Roman"/>
          <w:sz w:val="24"/>
          <w:szCs w:val="24"/>
        </w:rPr>
        <w:t>А.М.Гарипов</w:t>
      </w:r>
      <w:proofErr w:type="spellEnd"/>
      <w:r w:rsidR="003C01A3">
        <w:rPr>
          <w:rFonts w:ascii="Times New Roman" w:eastAsia="Calibri" w:hAnsi="Times New Roman" w:cs="Times New Roman"/>
          <w:sz w:val="24"/>
          <w:szCs w:val="24"/>
        </w:rPr>
        <w:t xml:space="preserve"> издал книгу об истории села.  </w:t>
      </w:r>
      <w:r w:rsidR="00F66C9B" w:rsidRPr="00ED1676">
        <w:rPr>
          <w:rFonts w:ascii="Times New Roman" w:eastAsia="Calibri" w:hAnsi="Times New Roman" w:cs="Times New Roman"/>
          <w:sz w:val="24"/>
          <w:szCs w:val="24"/>
        </w:rPr>
        <w:t xml:space="preserve">Данные показатели </w:t>
      </w:r>
      <w:r w:rsidR="00F66C9B" w:rsidRPr="00ED16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F66C9B" w:rsidRDefault="00F66C9B" w:rsidP="00ED1676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B87E80">
        <w:rPr>
          <w:rFonts w:ascii="Times New Roman" w:eastAsia="Calibri" w:hAnsi="Times New Roman" w:cs="Times New Roman"/>
          <w:sz w:val="24"/>
          <w:szCs w:val="24"/>
        </w:rPr>
        <w:t xml:space="preserve">Образовательный ценз педагогического коллектива школы соответствует </w:t>
      </w:r>
      <w:r w:rsidRPr="00B87E80">
        <w:rPr>
          <w:rFonts w:ascii="Times New Roman" w:eastAsia="Calibri" w:hAnsi="Times New Roman" w:cs="Times New Roman"/>
          <w:spacing w:val="-1"/>
          <w:sz w:val="24"/>
          <w:szCs w:val="24"/>
        </w:rPr>
        <w:t>лицензионным нормативам.</w:t>
      </w:r>
    </w:p>
    <w:p w:rsidR="003A276F" w:rsidRPr="00B87E80" w:rsidRDefault="003A276F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6C9B" w:rsidRPr="00B87E80" w:rsidRDefault="00F66C9B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7E80">
        <w:rPr>
          <w:rFonts w:ascii="Times New Roman" w:eastAsia="Calibri" w:hAnsi="Times New Roman" w:cs="Times New Roman"/>
          <w:sz w:val="24"/>
          <w:szCs w:val="24"/>
        </w:rPr>
        <w:t xml:space="preserve">СВЕДЕНИЯ О ПЕДАГОГИЧЕСКИХ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53"/>
        <w:gridCol w:w="3151"/>
      </w:tblGrid>
      <w:tr w:rsidR="00F66C9B" w:rsidRPr="00B87E80" w:rsidTr="008528A5">
        <w:tc>
          <w:tcPr>
            <w:tcW w:w="1671" w:type="pct"/>
          </w:tcPr>
          <w:p w:rsidR="00F66C9B" w:rsidRPr="00B87E80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</w:tcPr>
          <w:p w:rsidR="00F66C9B" w:rsidRPr="00B87E80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eastAsia="Calibri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</w:tcPr>
          <w:p w:rsidR="00F66C9B" w:rsidRPr="00B87E80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eastAsia="Calibri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F66C9B" w:rsidRPr="00B87E80" w:rsidTr="008528A5"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66C9B" w:rsidRPr="00B87E80" w:rsidTr="008528A5">
        <w:trPr>
          <w:trHeight w:val="419"/>
        </w:trPr>
        <w:tc>
          <w:tcPr>
            <w:tcW w:w="5000" w:type="pct"/>
            <w:gridSpan w:val="3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F66C9B" w:rsidRPr="00B87E80" w:rsidTr="008528A5">
        <w:trPr>
          <w:trHeight w:val="415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66C9B" w:rsidRPr="00B87E80" w:rsidTr="008528A5">
        <w:trPr>
          <w:trHeight w:val="372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66C9B" w:rsidRPr="00B87E80" w:rsidTr="008528A5">
        <w:trPr>
          <w:trHeight w:val="214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411"/>
        </w:trPr>
        <w:tc>
          <w:tcPr>
            <w:tcW w:w="5000" w:type="pct"/>
            <w:gridSpan w:val="3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Имеют квалификационные категории:</w:t>
            </w:r>
          </w:p>
        </w:tc>
      </w:tr>
      <w:tr w:rsidR="00F66C9B" w:rsidRPr="00B87E80" w:rsidTr="008528A5">
        <w:trPr>
          <w:trHeight w:val="279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6C9B" w:rsidRPr="00B87E80" w:rsidTr="008528A5"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156"/>
        </w:trPr>
        <w:tc>
          <w:tcPr>
            <w:tcW w:w="1671" w:type="pct"/>
          </w:tcPr>
          <w:p w:rsidR="00F66C9B" w:rsidRPr="003A276F" w:rsidRDefault="00F66C9B" w:rsidP="003A27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первую  категорию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3A27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5000" w:type="pct"/>
            <w:gridSpan w:val="3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от 25 до 35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от 35 лет до 55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старше 55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6C9B" w:rsidRPr="00B87E80" w:rsidTr="008528A5">
        <w:trPr>
          <w:trHeight w:val="348"/>
        </w:trPr>
        <w:tc>
          <w:tcPr>
            <w:tcW w:w="5000" w:type="pct"/>
            <w:gridSpan w:val="3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6C9B" w:rsidRPr="00B87E80" w:rsidTr="008528A5">
        <w:trPr>
          <w:trHeight w:val="348"/>
        </w:trPr>
        <w:tc>
          <w:tcPr>
            <w:tcW w:w="1671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4" w:type="pct"/>
          </w:tcPr>
          <w:p w:rsidR="00F66C9B" w:rsidRPr="003A276F" w:rsidRDefault="00F66C9B" w:rsidP="00ED1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7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4162A" w:rsidRDefault="0034162A" w:rsidP="003416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6C9B" w:rsidRPr="00B87E80" w:rsidRDefault="00F66C9B" w:rsidP="00ED167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>Образовательные результаты</w:t>
      </w:r>
    </w:p>
    <w:p w:rsidR="008528A5" w:rsidRPr="00B87E80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Style w:val="21"/>
          <w:rFonts w:eastAsiaTheme="minorHAnsi"/>
          <w:b w:val="0"/>
          <w:bCs w:val="0"/>
          <w:sz w:val="24"/>
          <w:szCs w:val="24"/>
          <w:u w:val="none"/>
        </w:rPr>
        <w:t>Успеваемость и качество знаний обучающихся по итогам 2019-2020 учебного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40"/>
        <w:gridCol w:w="1200"/>
        <w:gridCol w:w="1188"/>
        <w:gridCol w:w="1320"/>
        <w:gridCol w:w="1200"/>
        <w:gridCol w:w="740"/>
      </w:tblGrid>
      <w:tr w:rsidR="008528A5" w:rsidRPr="00B87E80" w:rsidTr="00ED1676">
        <w:tc>
          <w:tcPr>
            <w:tcW w:w="2376" w:type="dxa"/>
            <w:vMerge w:val="restart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     Успевают на  «5»</w:t>
            </w:r>
          </w:p>
        </w:tc>
        <w:tc>
          <w:tcPr>
            <w:tcW w:w="2508" w:type="dxa"/>
            <w:gridSpan w:val="2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    Успевают на «4»-«5»</w:t>
            </w:r>
          </w:p>
        </w:tc>
        <w:tc>
          <w:tcPr>
            <w:tcW w:w="1940" w:type="dxa"/>
            <w:gridSpan w:val="2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  <w:proofErr w:type="gram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/ Н</w:t>
            </w:r>
            <w:proofErr w:type="gram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е аттестованы*</w:t>
            </w:r>
          </w:p>
        </w:tc>
      </w:tr>
      <w:tr w:rsidR="008528A5" w:rsidRPr="00B87E80" w:rsidTr="00ED1676">
        <w:tc>
          <w:tcPr>
            <w:tcW w:w="2376" w:type="dxa"/>
            <w:vMerge/>
            <w:vAlign w:val="center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00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количество/количество </w:t>
            </w:r>
          </w:p>
        </w:tc>
        <w:tc>
          <w:tcPr>
            <w:tcW w:w="740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 ступень 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16,66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58,33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rPr>
          <w:trHeight w:val="324"/>
        </w:trPr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-в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1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2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14.28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57,14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rPr>
          <w:trHeight w:val="265"/>
        </w:trPr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3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22,22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55,55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4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12,5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62,5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18,18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38,63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. 5 классы 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6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7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12,5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8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9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27,27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36,36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27,27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45,45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10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. 11 классы</w:t>
            </w:r>
          </w:p>
        </w:tc>
        <w:tc>
          <w:tcPr>
            <w:tcW w:w="14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42,85</w:t>
            </w:r>
          </w:p>
        </w:tc>
        <w:tc>
          <w:tcPr>
            <w:tcW w:w="1188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2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28,57</w:t>
            </w:r>
          </w:p>
        </w:tc>
        <w:tc>
          <w:tcPr>
            <w:tcW w:w="120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528A5" w:rsidRPr="00B87E80" w:rsidTr="00ED1676">
        <w:tc>
          <w:tcPr>
            <w:tcW w:w="2376" w:type="dxa"/>
            <w:hideMark/>
          </w:tcPr>
          <w:p w:rsidR="008528A5" w:rsidRPr="00B87E80" w:rsidRDefault="008528A5" w:rsidP="003A2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ИТОГО по ОУ</w:t>
            </w:r>
          </w:p>
        </w:tc>
        <w:tc>
          <w:tcPr>
            <w:tcW w:w="1440" w:type="dxa"/>
          </w:tcPr>
          <w:p w:rsidR="008528A5" w:rsidRPr="00B87E80" w:rsidRDefault="008528A5" w:rsidP="003A2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200" w:type="dxa"/>
          </w:tcPr>
          <w:p w:rsidR="008528A5" w:rsidRPr="00B87E80" w:rsidRDefault="008528A5" w:rsidP="003A2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18,98</w:t>
            </w:r>
          </w:p>
        </w:tc>
        <w:tc>
          <w:tcPr>
            <w:tcW w:w="1188" w:type="dxa"/>
          </w:tcPr>
          <w:p w:rsidR="008528A5" w:rsidRPr="00B87E80" w:rsidRDefault="008528A5" w:rsidP="003A2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320" w:type="dxa"/>
          </w:tcPr>
          <w:p w:rsidR="008528A5" w:rsidRPr="00B87E80" w:rsidRDefault="008528A5" w:rsidP="003A2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45,56</w:t>
            </w:r>
          </w:p>
        </w:tc>
        <w:tc>
          <w:tcPr>
            <w:tcW w:w="1200" w:type="dxa"/>
          </w:tcPr>
          <w:p w:rsidR="008528A5" w:rsidRPr="00B87E80" w:rsidRDefault="008528A5" w:rsidP="003A2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40" w:type="dxa"/>
          </w:tcPr>
          <w:p w:rsidR="008528A5" w:rsidRPr="00B87E80" w:rsidRDefault="008528A5" w:rsidP="003A2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8528A5" w:rsidRPr="00ED1676" w:rsidRDefault="008528A5" w:rsidP="00ED1676">
      <w:pPr>
        <w:pStyle w:val="30"/>
        <w:shd w:val="clear" w:color="auto" w:fill="auto"/>
        <w:spacing w:line="240" w:lineRule="auto"/>
        <w:jc w:val="both"/>
        <w:rPr>
          <w:i w:val="0"/>
          <w:sz w:val="24"/>
          <w:szCs w:val="24"/>
        </w:rPr>
      </w:pPr>
      <w:r w:rsidRPr="00ED1676">
        <w:rPr>
          <w:i w:val="0"/>
          <w:sz w:val="24"/>
          <w:szCs w:val="24"/>
        </w:rPr>
        <w:t xml:space="preserve">                                                                                                           </w:t>
      </w:r>
    </w:p>
    <w:p w:rsidR="008528A5" w:rsidRPr="003A276F" w:rsidRDefault="008528A5" w:rsidP="003A27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676">
        <w:t xml:space="preserve">    </w:t>
      </w:r>
      <w:r w:rsidRPr="00865955">
        <w:rPr>
          <w:rFonts w:ascii="Times New Roman" w:hAnsi="Times New Roman" w:cs="Times New Roman"/>
          <w:sz w:val="24"/>
          <w:szCs w:val="24"/>
        </w:rPr>
        <w:t>Результат ЕГЭ</w:t>
      </w:r>
    </w:p>
    <w:tbl>
      <w:tblPr>
        <w:tblW w:w="97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90"/>
        <w:gridCol w:w="1243"/>
        <w:gridCol w:w="1276"/>
        <w:gridCol w:w="1134"/>
        <w:gridCol w:w="1418"/>
        <w:gridCol w:w="1417"/>
        <w:gridCol w:w="1166"/>
      </w:tblGrid>
      <w:tr w:rsidR="008528A5" w:rsidRPr="00ED1676" w:rsidTr="008528A5">
        <w:trPr>
          <w:trHeight w:val="418"/>
        </w:trPr>
        <w:tc>
          <w:tcPr>
            <w:tcW w:w="2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0E62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0E623A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47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28A5" w:rsidRPr="00ED1676" w:rsidTr="008528A5">
        <w:trPr>
          <w:trHeight w:val="41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0E623A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8528A5" w:rsidRPr="00ED1676" w:rsidTr="003A276F">
        <w:trPr>
          <w:trHeight w:val="498"/>
        </w:trPr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Татарский язык (ЕРЭ)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528A5" w:rsidRPr="0034162A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528A5" w:rsidRDefault="008528A5" w:rsidP="00ED16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1993" w:rsidRPr="00121993" w:rsidRDefault="00121993" w:rsidP="00ED16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28A5" w:rsidRPr="00B87E80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7E80">
        <w:rPr>
          <w:rFonts w:ascii="Times New Roman" w:hAnsi="Times New Roman" w:cs="Times New Roman"/>
          <w:iCs/>
          <w:sz w:val="24"/>
          <w:szCs w:val="24"/>
        </w:rPr>
        <w:t>Результативность участия в олимпиадах, конкурсах, соревнованиях, смотрах.</w:t>
      </w:r>
    </w:p>
    <w:p w:rsidR="008528A5" w:rsidRPr="00B87E80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E80">
        <w:rPr>
          <w:rFonts w:ascii="Times New Roman" w:hAnsi="Times New Roman" w:cs="Times New Roman"/>
          <w:sz w:val="24"/>
          <w:szCs w:val="24"/>
        </w:rPr>
        <w:t xml:space="preserve">2019/2020 учебном году  учащиеся школы принимали активное участие  предметных олимпиадах и    занимали призовые места.  </w:t>
      </w:r>
      <w:proofErr w:type="gramEnd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850"/>
        <w:gridCol w:w="851"/>
        <w:gridCol w:w="850"/>
        <w:gridCol w:w="1134"/>
        <w:gridCol w:w="851"/>
        <w:gridCol w:w="992"/>
        <w:gridCol w:w="992"/>
      </w:tblGrid>
      <w:tr w:rsidR="008528A5" w:rsidRPr="00B87E80" w:rsidTr="0034162A">
        <w:tc>
          <w:tcPr>
            <w:tcW w:w="2269" w:type="dxa"/>
            <w:vMerge w:val="restart"/>
            <w:shd w:val="clear" w:color="auto" w:fill="auto"/>
          </w:tcPr>
          <w:p w:rsidR="008528A5" w:rsidRPr="00B87E80" w:rsidRDefault="008528A5" w:rsidP="006A4B6D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6A4B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Путь к олимпу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</w:tr>
      <w:tr w:rsidR="008528A5" w:rsidRPr="00ED1676" w:rsidTr="0034162A">
        <w:tc>
          <w:tcPr>
            <w:tcW w:w="2269" w:type="dxa"/>
            <w:vMerge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8528A5" w:rsidRPr="00ED1676" w:rsidTr="0034162A">
        <w:tc>
          <w:tcPr>
            <w:tcW w:w="2269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1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8A5" w:rsidRPr="00ED1676" w:rsidTr="0034162A">
        <w:tc>
          <w:tcPr>
            <w:tcW w:w="2269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851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8A5" w:rsidRPr="00ED1676" w:rsidTr="0034162A">
        <w:tc>
          <w:tcPr>
            <w:tcW w:w="2269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851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8A5" w:rsidRPr="00ED1676" w:rsidTr="0034162A">
        <w:tc>
          <w:tcPr>
            <w:tcW w:w="2269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851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8A5" w:rsidRPr="00ED1676" w:rsidTr="0034162A">
        <w:tc>
          <w:tcPr>
            <w:tcW w:w="2269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Сулейманова Д.М.</w:t>
            </w:r>
          </w:p>
        </w:tc>
        <w:tc>
          <w:tcPr>
            <w:tcW w:w="851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</w:tr>
      <w:tr w:rsidR="008528A5" w:rsidRPr="00ED1676" w:rsidTr="0034162A">
        <w:tc>
          <w:tcPr>
            <w:tcW w:w="2269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Маслахова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851" w:type="dxa"/>
            <w:shd w:val="clear" w:color="auto" w:fill="auto"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28A5" w:rsidRPr="0034162A" w:rsidRDefault="008528A5" w:rsidP="0034162A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A4B6D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E80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</w:p>
    <w:p w:rsidR="006A4B6D" w:rsidRDefault="006A4B6D" w:rsidP="00ED16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4B6D" w:rsidRDefault="006A4B6D" w:rsidP="00ED16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4B6D" w:rsidRPr="00B87E80" w:rsidRDefault="006A4B6D" w:rsidP="006A4B6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7E80">
        <w:rPr>
          <w:rFonts w:ascii="Times New Roman" w:hAnsi="Times New Roman" w:cs="Times New Roman"/>
          <w:iCs/>
          <w:sz w:val="24"/>
          <w:szCs w:val="24"/>
        </w:rPr>
        <w:t>Результативность участия в олимпиадах, конкурсах, соревнованиях, смотрах.</w:t>
      </w:r>
    </w:p>
    <w:p w:rsidR="006A4B6D" w:rsidRDefault="006A4B6D" w:rsidP="006A4B6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87E8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87E80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7E80">
        <w:rPr>
          <w:rFonts w:ascii="Times New Roman" w:hAnsi="Times New Roman" w:cs="Times New Roman"/>
          <w:sz w:val="24"/>
          <w:szCs w:val="24"/>
        </w:rPr>
        <w:t xml:space="preserve"> учебном году  учащиеся школы принимали активное участие  предметных олимпиадах и    занимали призовые места</w:t>
      </w:r>
      <w:r w:rsidR="00590EC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850"/>
        <w:gridCol w:w="851"/>
        <w:gridCol w:w="850"/>
        <w:gridCol w:w="1134"/>
        <w:gridCol w:w="851"/>
        <w:gridCol w:w="991"/>
        <w:gridCol w:w="993"/>
      </w:tblGrid>
      <w:tr w:rsidR="006A4B6D" w:rsidRPr="0034162A" w:rsidTr="006A4B6D">
        <w:tc>
          <w:tcPr>
            <w:tcW w:w="2269" w:type="dxa"/>
            <w:vMerge w:val="restart"/>
            <w:shd w:val="clear" w:color="auto" w:fill="auto"/>
          </w:tcPr>
          <w:p w:rsidR="006A4B6D" w:rsidRPr="00B87E80" w:rsidRDefault="006A4B6D" w:rsidP="006A4B6D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8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Путь к олимпу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</w:tr>
      <w:tr w:rsidR="006A4B6D" w:rsidRPr="0034162A" w:rsidTr="006A4B6D">
        <w:tc>
          <w:tcPr>
            <w:tcW w:w="2269" w:type="dxa"/>
            <w:vMerge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99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993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6A4B6D" w:rsidRPr="0034162A" w:rsidTr="006A4B6D">
        <w:tc>
          <w:tcPr>
            <w:tcW w:w="2269" w:type="dxa"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851" w:type="dxa"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right="-107"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850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B6D" w:rsidRPr="0034162A" w:rsidTr="006A4B6D">
        <w:tc>
          <w:tcPr>
            <w:tcW w:w="2269" w:type="dxa"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851" w:type="dxa"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right="-107"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162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850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B6D" w:rsidRPr="0034162A" w:rsidTr="006A4B6D">
        <w:tc>
          <w:tcPr>
            <w:tcW w:w="2269" w:type="dxa"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Мухамет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shd w:val="clear" w:color="auto" w:fill="auto"/>
          </w:tcPr>
          <w:p w:rsidR="006A4B6D" w:rsidRPr="00ED1676" w:rsidRDefault="006A4B6D" w:rsidP="006A4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A4B6D" w:rsidRPr="0034162A" w:rsidRDefault="006A4B6D" w:rsidP="006A4B6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528C6" w:rsidRDefault="000528C6" w:rsidP="00ED16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28C6" w:rsidRDefault="000528C6" w:rsidP="00ED16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E80" w:rsidRPr="00B87E80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E8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</w:p>
    <w:p w:rsidR="008528A5" w:rsidRPr="00B87E80" w:rsidRDefault="008528A5" w:rsidP="003416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87E80">
        <w:rPr>
          <w:rFonts w:ascii="Times New Roman" w:hAnsi="Times New Roman" w:cs="Times New Roman"/>
          <w:bCs/>
          <w:sz w:val="24"/>
          <w:szCs w:val="24"/>
        </w:rPr>
        <w:t>Результаты МКР</w:t>
      </w:r>
    </w:p>
    <w:tbl>
      <w:tblPr>
        <w:tblW w:w="10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511"/>
        <w:gridCol w:w="1559"/>
        <w:gridCol w:w="1418"/>
        <w:gridCol w:w="1134"/>
        <w:gridCol w:w="1134"/>
        <w:gridCol w:w="1134"/>
      </w:tblGrid>
      <w:tr w:rsidR="00590ECB" w:rsidRPr="00B87E80" w:rsidTr="003158BD">
        <w:trPr>
          <w:trHeight w:val="329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2018-2019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2019-2020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0528C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2020-2021</w:t>
            </w:r>
          </w:p>
        </w:tc>
      </w:tr>
      <w:tr w:rsidR="00590ECB" w:rsidRPr="00B87E80" w:rsidTr="00590ECB">
        <w:trPr>
          <w:trHeight w:val="329"/>
        </w:trPr>
        <w:tc>
          <w:tcPr>
            <w:tcW w:w="2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Школа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Район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Школа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0528C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28C6">
              <w:rPr>
                <w:rFonts w:ascii="Times New Roman" w:hAnsi="Times New Roman" w:cs="Times New Roman"/>
                <w:bCs/>
                <w:sz w:val="20"/>
                <w:szCs w:val="20"/>
              </w:rPr>
              <w:t>Район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0528C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0528C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Район</w:t>
            </w:r>
          </w:p>
        </w:tc>
      </w:tr>
      <w:tr w:rsidR="00590ECB" w:rsidRPr="00ED1676" w:rsidTr="00590ECB">
        <w:trPr>
          <w:trHeight w:val="451"/>
        </w:trPr>
        <w:tc>
          <w:tcPr>
            <w:tcW w:w="2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34162A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Качество/успеваемость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34162A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Качество/успеваемость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34162A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Качество/успеваемость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34162A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Качество/успеваемость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34162A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Качество/успеваемость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34162A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162A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Качество/успеваемость</w:t>
            </w: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81,48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79 / 95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76,92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 70,48 /96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83,33/100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27,3/90,4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94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73,07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52 / 93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60,60/100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80,76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76,92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71 / 91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C6F3F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23/55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100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65 / 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C6F3F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80/100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254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85,45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72 / 97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52,6/73,7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D16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,73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61 / 99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61/100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35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60 / 98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66,66/100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54,25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69 / 92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80,55/97,22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64/95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93,75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84,1 / 97,3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58,33/83,33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ED16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(2-4)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88,89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88,1/97,4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62,5/87,5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191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57,14 / 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91,86 / 99,74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0ECB" w:rsidRPr="00ED1676" w:rsidTr="00590ECB">
        <w:trPr>
          <w:trHeight w:val="329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48,15 / 92,58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bCs/>
                <w:sz w:val="24"/>
                <w:szCs w:val="24"/>
              </w:rPr>
              <w:t>70,9/95,9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BD296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41,3/100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CB" w:rsidRPr="00ED1676" w:rsidRDefault="00590ECB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A5" w:rsidRPr="00ED1676" w:rsidRDefault="008528A5" w:rsidP="00ED167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ED1676">
        <w:rPr>
          <w:rFonts w:ascii="Times New Roman" w:eastAsia="Calibri" w:hAnsi="Times New Roman" w:cs="Times New Roman"/>
          <w:sz w:val="24"/>
          <w:szCs w:val="24"/>
        </w:rPr>
        <w:t>Большешинарская</w:t>
      </w:r>
      <w:proofErr w:type="spellEnd"/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 СОШ»   была введена в эксплуатацию  в 2007 г.</w:t>
      </w:r>
    </w:p>
    <w:p w:rsidR="008528A5" w:rsidRDefault="008528A5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Общая площадь здания школы – 2745 </w:t>
      </w:r>
      <w:proofErr w:type="spellStart"/>
      <w:r w:rsidRPr="00ED1676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. Занятия ведутся в одну смену. В здании школы находятся:   16 учебных кабинетов, </w:t>
      </w:r>
      <w:r w:rsidRPr="00ED1676">
        <w:rPr>
          <w:rFonts w:ascii="Times New Roman" w:eastAsia="Calibri" w:hAnsi="Times New Roman" w:cs="Times New Roman"/>
          <w:spacing w:val="-3"/>
          <w:sz w:val="24"/>
          <w:szCs w:val="24"/>
        </w:rPr>
        <w:t>столовая, спортивный зал,</w:t>
      </w:r>
      <w:r w:rsidRPr="00ED16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библиотека, музей</w:t>
      </w:r>
      <w:r w:rsidRPr="00ED16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1993" w:rsidRPr="00C840D7" w:rsidRDefault="00121993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840D7">
        <w:rPr>
          <w:rFonts w:ascii="Times New Roman" w:hAnsi="Times New Roman" w:cs="Times New Roman"/>
          <w:sz w:val="24"/>
          <w:szCs w:val="24"/>
          <w:lang w:eastAsia="ru-RU"/>
        </w:rPr>
        <w:t xml:space="preserve">В перечень материально-технического оснащения </w:t>
      </w:r>
      <w:r w:rsidR="00C840D7" w:rsidRPr="00C840D7">
        <w:rPr>
          <w:rFonts w:ascii="Times New Roman" w:hAnsi="Times New Roman" w:cs="Times New Roman"/>
          <w:sz w:val="24"/>
          <w:szCs w:val="24"/>
          <w:lang w:eastAsia="ru-RU"/>
        </w:rPr>
        <w:t xml:space="preserve">кабинета преподавателя   </w:t>
      </w:r>
      <w:r w:rsidRPr="00C840D7">
        <w:rPr>
          <w:rFonts w:ascii="Times New Roman" w:hAnsi="Times New Roman" w:cs="Times New Roman"/>
          <w:sz w:val="24"/>
          <w:szCs w:val="24"/>
          <w:lang w:eastAsia="ru-RU"/>
        </w:rPr>
        <w:t>входят следующие компоненты:</w:t>
      </w:r>
    </w:p>
    <w:p w:rsidR="00121993" w:rsidRPr="00C840D7" w:rsidRDefault="00C840D7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21993" w:rsidRPr="00C840D7">
        <w:rPr>
          <w:rFonts w:ascii="Times New Roman" w:hAnsi="Times New Roman" w:cs="Times New Roman"/>
          <w:sz w:val="24"/>
          <w:szCs w:val="24"/>
          <w:lang w:eastAsia="ru-RU"/>
        </w:rPr>
        <w:t>непосредственно рабочее место: стол, стул, кресло, дополнительные полки и ящики с эргономичной конструкцией</w:t>
      </w:r>
    </w:p>
    <w:p w:rsidR="00121993" w:rsidRPr="00C840D7" w:rsidRDefault="00C840D7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21993" w:rsidRPr="00C840D7">
        <w:rPr>
          <w:rFonts w:ascii="Times New Roman" w:hAnsi="Times New Roman" w:cs="Times New Roman"/>
          <w:sz w:val="24"/>
          <w:szCs w:val="24"/>
          <w:lang w:eastAsia="ru-RU"/>
        </w:rPr>
        <w:t>мебель (шкафы, стеллажи), предназначенная для хранения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 пособий и материалов </w:t>
      </w:r>
    </w:p>
    <w:p w:rsidR="00121993" w:rsidRPr="00C840D7" w:rsidRDefault="00C840D7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21993" w:rsidRPr="00C840D7">
        <w:rPr>
          <w:rFonts w:ascii="Times New Roman" w:hAnsi="Times New Roman" w:cs="Times New Roman"/>
          <w:sz w:val="24"/>
          <w:szCs w:val="24"/>
          <w:lang w:eastAsia="ru-RU"/>
        </w:rPr>
        <w:t>интерактивное программно-аппаратное оборудование, рассчитанное на передачу данных</w:t>
      </w:r>
    </w:p>
    <w:p w:rsidR="00121993" w:rsidRPr="00C840D7" w:rsidRDefault="00C840D7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21993" w:rsidRPr="00C840D7">
        <w:rPr>
          <w:rFonts w:ascii="Times New Roman" w:hAnsi="Times New Roman" w:cs="Times New Roman"/>
          <w:sz w:val="24"/>
          <w:szCs w:val="24"/>
          <w:lang w:eastAsia="ru-RU"/>
        </w:rPr>
        <w:t>доска с антибликовым покрытием, предназначенная для письма мелом</w:t>
      </w:r>
    </w:p>
    <w:p w:rsidR="00121993" w:rsidRPr="00C840D7" w:rsidRDefault="00C840D7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21993" w:rsidRPr="00C840D7">
        <w:rPr>
          <w:rFonts w:ascii="Times New Roman" w:hAnsi="Times New Roman" w:cs="Times New Roman"/>
          <w:sz w:val="24"/>
          <w:szCs w:val="24"/>
          <w:lang w:eastAsia="ru-RU"/>
        </w:rPr>
        <w:t>приспособления, используемые для оформления стендовых материалов (экспозиции)</w:t>
      </w:r>
    </w:p>
    <w:p w:rsidR="00121993" w:rsidRPr="00C840D7" w:rsidRDefault="00C840D7" w:rsidP="00C840D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21993" w:rsidRPr="00C840D7">
        <w:rPr>
          <w:rFonts w:ascii="Times New Roman" w:hAnsi="Times New Roman" w:cs="Times New Roman"/>
          <w:sz w:val="24"/>
          <w:szCs w:val="24"/>
          <w:lang w:eastAsia="ru-RU"/>
        </w:rPr>
        <w:t>специальный инструментарий, наглядные пособия и приспособления для проведения занятий в рамках определенной специализации</w:t>
      </w:r>
    </w:p>
    <w:p w:rsidR="00121993" w:rsidRPr="00ED1676" w:rsidRDefault="00121993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начальных классов</w:t>
      </w:r>
      <w:r w:rsidR="00865955">
        <w:rPr>
          <w:rFonts w:ascii="Times New Roman" w:hAnsi="Times New Roman" w:cs="Times New Roman"/>
          <w:sz w:val="24"/>
          <w:szCs w:val="24"/>
        </w:rPr>
        <w:t xml:space="preserve"> </w:t>
      </w:r>
      <w:r w:rsidRPr="00ED1676">
        <w:rPr>
          <w:rFonts w:ascii="Times New Roman" w:hAnsi="Times New Roman" w:cs="Times New Roman"/>
          <w:sz w:val="24"/>
          <w:szCs w:val="24"/>
        </w:rPr>
        <w:t>(84 %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</w:t>
      </w:r>
      <w:r w:rsidR="00C840D7">
        <w:rPr>
          <w:rFonts w:ascii="Times New Roman" w:hAnsi="Times New Roman" w:cs="Times New Roman"/>
          <w:sz w:val="24"/>
          <w:szCs w:val="24"/>
        </w:rPr>
        <w:t xml:space="preserve">  </w:t>
      </w:r>
      <w:r w:rsidRPr="00ED167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начальных классов (78%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начальных классов (77 %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начальных классов (75 %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lastRenderedPageBreak/>
        <w:t>Кабинет  истории и обществознания (71%)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 татарского языка и литературы (73%)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 английского языка  (89%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математики (84%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фи</w:t>
      </w:r>
      <w:r w:rsidRPr="00ED1676">
        <w:rPr>
          <w:rFonts w:ascii="Times New Roman" w:hAnsi="Times New Roman" w:cs="Times New Roman"/>
          <w:b/>
          <w:sz w:val="24"/>
          <w:szCs w:val="24"/>
        </w:rPr>
        <w:t>з</w:t>
      </w:r>
      <w:r w:rsidRPr="00ED1676">
        <w:rPr>
          <w:rFonts w:ascii="Times New Roman" w:hAnsi="Times New Roman" w:cs="Times New Roman"/>
          <w:sz w:val="24"/>
          <w:szCs w:val="24"/>
        </w:rPr>
        <w:t>ики (74%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русского языка и литературы (79%)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информатики (70%)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химии  (78%)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технологии для девочек   (78%)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технологии для мальчиков (75%)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музыки  (70 %)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hAnsi="Times New Roman" w:cs="Times New Roman"/>
          <w:sz w:val="24"/>
          <w:szCs w:val="24"/>
        </w:rPr>
        <w:t>Кабинет  ИЗО и географии (89 %)</w:t>
      </w:r>
    </w:p>
    <w:p w:rsidR="000528C6" w:rsidRDefault="0034162A" w:rsidP="000528C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="008528A5" w:rsidRPr="00ED1676">
        <w:rPr>
          <w:rFonts w:ascii="Times New Roman" w:eastAsia="Calibri" w:hAnsi="Times New Roman" w:cs="Times New Roman"/>
          <w:spacing w:val="-2"/>
          <w:sz w:val="24"/>
          <w:szCs w:val="24"/>
        </w:rPr>
        <w:t>Расположение учебных кабинетов по рекреациям и этажам позволяют объединить  их в гуманитарную, естественно-математическую зоны, что   способствует совер</w:t>
      </w:r>
      <w:r w:rsidR="008528A5" w:rsidRPr="00ED1676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="008528A5" w:rsidRPr="00ED1676">
        <w:rPr>
          <w:rFonts w:ascii="Times New Roman" w:eastAsia="Calibri" w:hAnsi="Times New Roman" w:cs="Times New Roman"/>
          <w:spacing w:val="-1"/>
          <w:sz w:val="24"/>
          <w:szCs w:val="24"/>
        </w:rPr>
        <w:t>шенствованию учебно - материальной базы, накоплению дидактического материала, наглядных пособий, техниче</w:t>
      </w:r>
      <w:r w:rsidR="008528A5" w:rsidRPr="00ED1676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="008528A5" w:rsidRPr="00ED1676">
        <w:rPr>
          <w:rFonts w:ascii="Times New Roman" w:eastAsia="Calibri" w:hAnsi="Times New Roman" w:cs="Times New Roman"/>
          <w:spacing w:val="-3"/>
          <w:sz w:val="24"/>
          <w:szCs w:val="24"/>
        </w:rPr>
        <w:t>ских средств обучения для группы кабинетов единой предметной направленности.</w:t>
      </w:r>
    </w:p>
    <w:p w:rsidR="000528C6" w:rsidRDefault="000528C6" w:rsidP="000528C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8528A5" w:rsidRPr="00ED1676">
        <w:rPr>
          <w:rFonts w:ascii="Times New Roman" w:eastAsia="Calibri" w:hAnsi="Times New Roman" w:cs="Times New Roman"/>
          <w:sz w:val="24"/>
          <w:szCs w:val="24"/>
        </w:rPr>
        <w:t>Кабинеты  оснащены учебно-наглядными пособиями, мультимедийным оборудованием, интерактивными досками,  спор</w:t>
      </w:r>
      <w:r w:rsidR="008528A5" w:rsidRPr="00ED1676">
        <w:rPr>
          <w:rFonts w:ascii="Times New Roman" w:eastAsia="Calibri" w:hAnsi="Times New Roman" w:cs="Times New Roman"/>
          <w:sz w:val="24"/>
          <w:szCs w:val="24"/>
        </w:rPr>
        <w:softHyphen/>
      </w:r>
      <w:r w:rsidR="008528A5" w:rsidRPr="00ED1676">
        <w:rPr>
          <w:rFonts w:ascii="Times New Roman" w:eastAsia="Calibri" w:hAnsi="Times New Roman" w:cs="Times New Roman"/>
          <w:spacing w:val="-3"/>
          <w:sz w:val="24"/>
          <w:szCs w:val="24"/>
        </w:rPr>
        <w:t>тивный зал  -  спортивным оборудованием,  пищеблок – современным кухонным  оборудованием.</w:t>
      </w:r>
    </w:p>
    <w:p w:rsidR="008528A5" w:rsidRPr="000528C6" w:rsidRDefault="000528C6" w:rsidP="000528C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8528A5" w:rsidRPr="00ED167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Компьютерные классы </w:t>
      </w:r>
      <w:r w:rsidR="008528A5" w:rsidRPr="00ED167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8528A5" w:rsidRPr="00ED1676">
        <w:rPr>
          <w:rFonts w:ascii="Times New Roman" w:eastAsia="Calibri" w:hAnsi="Times New Roman" w:cs="Times New Roman"/>
          <w:sz w:val="24"/>
          <w:szCs w:val="24"/>
        </w:rPr>
        <w:t>соответствует гигиеническим требованиям к состоянию помещения, рабочих мест с персональными электронно-вычислительными машинами.</w:t>
      </w:r>
    </w:p>
    <w:p w:rsidR="008528A5" w:rsidRPr="00ED1676" w:rsidRDefault="008528A5" w:rsidP="00ED1676">
      <w:pPr>
        <w:shd w:val="clear" w:color="auto" w:fill="FFFFFF"/>
        <w:tabs>
          <w:tab w:val="left" w:pos="79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D1676">
        <w:rPr>
          <w:rFonts w:ascii="Times New Roman" w:eastAsia="Calibri" w:hAnsi="Times New Roman" w:cs="Times New Roman"/>
          <w:spacing w:val="-2"/>
          <w:sz w:val="24"/>
          <w:szCs w:val="24"/>
        </w:rPr>
        <w:t>В здании  школы соблюдены и полностью выполняются  санитарно-гигиенические нормы по ос</w:t>
      </w:r>
      <w:r w:rsidRPr="00ED167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вещенности, </w:t>
      </w:r>
      <w:r w:rsidRPr="00ED1676">
        <w:rPr>
          <w:rFonts w:ascii="Times New Roman" w:eastAsia="Calibri" w:hAnsi="Times New Roman" w:cs="Times New Roman"/>
          <w:spacing w:val="-2"/>
          <w:sz w:val="24"/>
          <w:szCs w:val="24"/>
        </w:rPr>
        <w:t>тепловому режиму и воздухооб</w:t>
      </w:r>
      <w:r w:rsidRPr="00ED1676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ED1676">
        <w:rPr>
          <w:rFonts w:ascii="Times New Roman" w:eastAsia="Calibri" w:hAnsi="Times New Roman" w:cs="Times New Roman"/>
          <w:spacing w:val="-3"/>
          <w:sz w:val="24"/>
          <w:szCs w:val="24"/>
        </w:rPr>
        <w:t>мену,</w:t>
      </w:r>
      <w:r w:rsidRPr="00ED167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качеству питьевого режима и другим параметрам,  установлена  пожарная  </w:t>
      </w:r>
      <w:r w:rsidRPr="00ED16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сигнализация. 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Уроки физкультуры ведутся в спортивном зале,  его площадь составляет </w:t>
      </w:r>
      <w:r w:rsidRPr="00ED167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528,6 </w:t>
      </w:r>
      <w:proofErr w:type="spellStart"/>
      <w:r w:rsidRPr="00ED1676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D1676">
        <w:rPr>
          <w:rFonts w:ascii="Times New Roman" w:eastAsia="Calibri" w:hAnsi="Times New Roman" w:cs="Times New Roman"/>
          <w:sz w:val="24"/>
          <w:szCs w:val="24"/>
        </w:rPr>
        <w:t>., оснащение  - 90%, что позволяет выполнению программы по физическому воспитанию.</w:t>
      </w:r>
    </w:p>
    <w:p w:rsidR="008528A5" w:rsidRPr="00ED1676" w:rsidRDefault="008528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Школьная столовая </w:t>
      </w:r>
      <w:r w:rsidRPr="00ED1676">
        <w:rPr>
          <w:rFonts w:ascii="Times New Roman" w:hAnsi="Times New Roman" w:cs="Times New Roman"/>
          <w:sz w:val="24"/>
          <w:szCs w:val="24"/>
        </w:rPr>
        <w:t xml:space="preserve">151,70  </w:t>
      </w:r>
      <w:proofErr w:type="spellStart"/>
      <w:r w:rsidRPr="00ED16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D1676">
        <w:rPr>
          <w:rFonts w:ascii="Times New Roman" w:hAnsi="Times New Roman" w:cs="Times New Roman"/>
          <w:sz w:val="24"/>
          <w:szCs w:val="24"/>
        </w:rPr>
        <w:t xml:space="preserve">., на 60 посадочных  мест, оснащена 90%. Столовая соответствует всем требованиям  СанПиНа 2.4.5.2409-08. Горячим  питанием  </w:t>
      </w:r>
      <w:proofErr w:type="gramStart"/>
      <w:r w:rsidRPr="00ED1676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Pr="00ED1676">
        <w:rPr>
          <w:rFonts w:ascii="Times New Roman" w:hAnsi="Times New Roman" w:cs="Times New Roman"/>
          <w:sz w:val="24"/>
          <w:szCs w:val="24"/>
        </w:rPr>
        <w:t xml:space="preserve">  100%  обучающихся.</w:t>
      </w:r>
    </w:p>
    <w:p w:rsidR="008528A5" w:rsidRPr="00ED1676" w:rsidRDefault="008528A5" w:rsidP="003416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676">
        <w:rPr>
          <w:rFonts w:ascii="Times New Roman" w:eastAsia="Calibri" w:hAnsi="Times New Roman" w:cs="Times New Roman"/>
          <w:sz w:val="24"/>
          <w:szCs w:val="24"/>
        </w:rPr>
        <w:t xml:space="preserve">Материально - техническая база школы существенно изменилась за последние пять лет. Все предметные кабинеты оснащены на 75-100%. Во всех классах имеется  мультимедийное оборудование.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843"/>
      </w:tblGrid>
      <w:tr w:rsidR="008528A5" w:rsidRPr="00ED1676" w:rsidTr="008528A5">
        <w:trPr>
          <w:trHeight w:val="204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Персональные компьютеры –  всего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528A5" w:rsidRPr="00ED1676" w:rsidTr="008528A5">
        <w:trPr>
          <w:trHeight w:val="816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 w:rsidRPr="00ED1676">
              <w:rPr>
                <w:rFonts w:ascii="Times New Roman" w:hAnsi="Times New Roman" w:cs="Times New Roman"/>
                <w:sz w:val="24"/>
                <w:szCs w:val="24"/>
              </w:rPr>
              <w:br/>
              <w:t>ноутбуки и другие портативные персональные компьютеры (</w:t>
            </w:r>
            <w:proofErr w:type="gram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планшетных)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528A5" w:rsidRPr="00ED1676" w:rsidTr="008528A5">
        <w:trPr>
          <w:trHeight w:val="204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28A5" w:rsidRPr="00ED1676" w:rsidTr="008528A5">
        <w:trPr>
          <w:trHeight w:val="408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локальных вычислительных сетей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28A5" w:rsidRPr="00ED1676" w:rsidTr="008528A5">
        <w:trPr>
          <w:trHeight w:val="204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ED1676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Интернету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528A5" w:rsidRPr="00ED1676" w:rsidTr="008528A5">
        <w:trPr>
          <w:trHeight w:val="204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Мультимедийные проекторы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28A5" w:rsidRPr="00ED1676" w:rsidTr="008528A5">
        <w:trPr>
          <w:trHeight w:val="204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28A5" w:rsidRPr="00ED1676" w:rsidTr="008528A5">
        <w:trPr>
          <w:trHeight w:val="204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Принтеры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8A5" w:rsidRPr="00ED1676" w:rsidTr="008528A5">
        <w:trPr>
          <w:trHeight w:val="612"/>
        </w:trPr>
        <w:tc>
          <w:tcPr>
            <w:tcW w:w="6946" w:type="dxa"/>
            <w:shd w:val="clear" w:color="auto" w:fill="auto"/>
            <w:vAlign w:val="center"/>
            <w:hideMark/>
          </w:tcPr>
          <w:p w:rsidR="008528A5" w:rsidRPr="00ED1676" w:rsidRDefault="008528A5" w:rsidP="0034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528A5" w:rsidRPr="00ED1676" w:rsidRDefault="008528A5" w:rsidP="00ED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528A5" w:rsidRPr="00ED1676" w:rsidRDefault="008528A5" w:rsidP="00ED16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8A5" w:rsidRPr="00B87E80" w:rsidRDefault="008528A5" w:rsidP="003416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D1676">
        <w:rPr>
          <w:rFonts w:ascii="Times New Roman" w:eastAsia="Calibri" w:hAnsi="Times New Roman" w:cs="Times New Roman"/>
          <w:iCs/>
          <w:sz w:val="24"/>
          <w:szCs w:val="24"/>
        </w:rPr>
        <w:t>Условия для реализации образовательных программ (материально - техническое обеспечение, информационно – методическое обеспечение) достаточны. Уровень материально-технической оснащенности  школы компьютерной и множительной техникой, научно-методической литературой, современными информационными средствами соответствует современным требованиям.</w:t>
      </w:r>
    </w:p>
    <w:p w:rsidR="002D4B3A" w:rsidRPr="001F70DF" w:rsidRDefault="005C60A5" w:rsidP="002D4B3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7E80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Риск деятельности школы в соответствии с «рисковым профилем» </w:t>
      </w:r>
    </w:p>
    <w:p w:rsidR="002D4B3A" w:rsidRPr="002D4B3A" w:rsidRDefault="002D4B3A" w:rsidP="002D4B3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488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37"/>
        <w:gridCol w:w="6520"/>
      </w:tblGrid>
      <w:tr w:rsidR="000528C6" w:rsidRPr="00B87E80" w:rsidTr="00A65F34">
        <w:trPr>
          <w:trHeight w:val="107"/>
        </w:trPr>
        <w:tc>
          <w:tcPr>
            <w:tcW w:w="1516" w:type="pct"/>
            <w:shd w:val="clear" w:color="auto" w:fill="FFFFFF" w:themeFill="background1"/>
          </w:tcPr>
          <w:p w:rsidR="005C60A5" w:rsidRPr="00B87E80" w:rsidRDefault="005C60A5" w:rsidP="00ED1676">
            <w:pPr>
              <w:pStyle w:val="Default"/>
              <w:jc w:val="both"/>
              <w:rPr>
                <w:color w:val="auto"/>
              </w:rPr>
            </w:pPr>
            <w:r w:rsidRPr="00B87E80">
              <w:rPr>
                <w:bCs/>
                <w:color w:val="auto"/>
              </w:rPr>
              <w:t xml:space="preserve">Факторы риска </w:t>
            </w:r>
          </w:p>
        </w:tc>
        <w:tc>
          <w:tcPr>
            <w:tcW w:w="3484" w:type="pct"/>
            <w:shd w:val="clear" w:color="auto" w:fill="FFFFFF" w:themeFill="background1"/>
          </w:tcPr>
          <w:p w:rsidR="005C60A5" w:rsidRPr="00B87E80" w:rsidRDefault="005C60A5" w:rsidP="00ED1676">
            <w:pPr>
              <w:pStyle w:val="Default"/>
              <w:jc w:val="both"/>
              <w:rPr>
                <w:color w:val="auto"/>
              </w:rPr>
            </w:pPr>
            <w:r w:rsidRPr="00B87E80">
              <w:rPr>
                <w:color w:val="auto"/>
              </w:rPr>
              <w:t>Краткое описание мер</w:t>
            </w:r>
          </w:p>
        </w:tc>
      </w:tr>
      <w:tr w:rsidR="000528C6" w:rsidRPr="00B87E80" w:rsidTr="00A65F34">
        <w:trPr>
          <w:trHeight w:val="313"/>
        </w:trPr>
        <w:tc>
          <w:tcPr>
            <w:tcW w:w="1516" w:type="pct"/>
          </w:tcPr>
          <w:p w:rsidR="005C60A5" w:rsidRPr="00B87E80" w:rsidRDefault="005C60A5" w:rsidP="00ED1676">
            <w:pPr>
              <w:pStyle w:val="Default"/>
              <w:jc w:val="both"/>
              <w:rPr>
                <w:color w:val="auto"/>
              </w:rPr>
            </w:pPr>
            <w:r w:rsidRPr="00B87E80">
              <w:t xml:space="preserve">1. Низкая учебная мотивация </w:t>
            </w:r>
            <w:proofErr w:type="gramStart"/>
            <w:r w:rsidRPr="00B87E80">
              <w:t>обучающихся</w:t>
            </w:r>
            <w:proofErr w:type="gramEnd"/>
          </w:p>
        </w:tc>
        <w:tc>
          <w:tcPr>
            <w:tcW w:w="3484" w:type="pct"/>
            <w:shd w:val="clear" w:color="auto" w:fill="auto"/>
            <w:vAlign w:val="center"/>
          </w:tcPr>
          <w:p w:rsidR="004E5145" w:rsidRDefault="004E5145" w:rsidP="004E51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51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Активно внедрять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передовые образовательные технологии: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нформационно – коммуникационная 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 развития критического мышления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роектная технология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 проблемного обучения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гровые технологии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 – технология</w:t>
            </w:r>
          </w:p>
          <w:p w:rsidR="004E5145" w:rsidRPr="004E5145" w:rsidRDefault="008A61B5" w:rsidP="008A61B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4E5145"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 интегрированного обучения</w:t>
            </w:r>
          </w:p>
          <w:p w:rsidR="004E5145" w:rsidRPr="001F70DF" w:rsidRDefault="004E5145" w:rsidP="001F70D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 </w:t>
            </w:r>
          </w:p>
        </w:tc>
      </w:tr>
      <w:tr w:rsidR="000528C6" w:rsidRPr="00ED1676" w:rsidTr="00A65F34">
        <w:trPr>
          <w:trHeight w:val="131"/>
        </w:trPr>
        <w:tc>
          <w:tcPr>
            <w:tcW w:w="1516" w:type="pct"/>
          </w:tcPr>
          <w:p w:rsidR="005C60A5" w:rsidRPr="00ED1676" w:rsidRDefault="005C60A5" w:rsidP="00ED1676">
            <w:pPr>
              <w:pStyle w:val="Default"/>
              <w:jc w:val="both"/>
            </w:pPr>
            <w:r w:rsidRPr="00ED1676">
              <w:t xml:space="preserve">2. Высокая доля </w:t>
            </w:r>
            <w:proofErr w:type="gramStart"/>
            <w:r w:rsidRPr="00ED1676">
              <w:t>обучающихся</w:t>
            </w:r>
            <w:proofErr w:type="gramEnd"/>
            <w:r w:rsidRPr="00ED1676">
              <w:t xml:space="preserve"> с рисками учебной </w:t>
            </w:r>
            <w:proofErr w:type="spellStart"/>
            <w:r w:rsidRPr="00ED1676">
              <w:t>неуспешности</w:t>
            </w:r>
            <w:proofErr w:type="spellEnd"/>
          </w:p>
        </w:tc>
        <w:tc>
          <w:tcPr>
            <w:tcW w:w="3484" w:type="pct"/>
            <w:shd w:val="clear" w:color="auto" w:fill="auto"/>
            <w:vAlign w:val="center"/>
          </w:tcPr>
          <w:p w:rsidR="005C60A5" w:rsidRPr="00ED1676" w:rsidRDefault="005C60A5" w:rsidP="00ED167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D1676">
              <w:rPr>
                <w:sz w:val="24"/>
                <w:szCs w:val="24"/>
              </w:rPr>
              <w:t>Диагностика</w:t>
            </w:r>
            <w:r w:rsidRPr="00ED1676">
              <w:rPr>
                <w:spacing w:val="-5"/>
                <w:sz w:val="24"/>
                <w:szCs w:val="24"/>
              </w:rPr>
              <w:t xml:space="preserve"> </w:t>
            </w:r>
            <w:r w:rsidRPr="00ED1676">
              <w:rPr>
                <w:sz w:val="24"/>
                <w:szCs w:val="24"/>
              </w:rPr>
              <w:t>причин,</w:t>
            </w:r>
          </w:p>
          <w:p w:rsidR="005C60A5" w:rsidRPr="00ED1676" w:rsidRDefault="005C60A5" w:rsidP="00ED167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D1676">
              <w:rPr>
                <w:sz w:val="24"/>
                <w:szCs w:val="24"/>
              </w:rPr>
              <w:t xml:space="preserve">-составление мониторинговых карт </w:t>
            </w:r>
            <w:r w:rsidRPr="00ED1676">
              <w:rPr>
                <w:spacing w:val="-57"/>
                <w:sz w:val="24"/>
                <w:szCs w:val="24"/>
              </w:rPr>
              <w:t xml:space="preserve"> </w:t>
            </w:r>
            <w:r w:rsidRPr="00ED1676">
              <w:rPr>
                <w:sz w:val="24"/>
                <w:szCs w:val="24"/>
              </w:rPr>
              <w:t>учащихся;</w:t>
            </w:r>
          </w:p>
          <w:p w:rsidR="005C60A5" w:rsidRPr="00ED1676" w:rsidRDefault="005C60A5" w:rsidP="00ED167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D1676">
              <w:rPr>
                <w:sz w:val="24"/>
                <w:szCs w:val="24"/>
              </w:rPr>
              <w:t>-подготовка рекомендаций по -</w:t>
            </w:r>
            <w:r w:rsidRPr="00ED1676">
              <w:rPr>
                <w:spacing w:val="-57"/>
                <w:sz w:val="24"/>
                <w:szCs w:val="24"/>
              </w:rPr>
              <w:t xml:space="preserve"> </w:t>
            </w:r>
            <w:r w:rsidRPr="00ED1676">
              <w:rPr>
                <w:sz w:val="24"/>
                <w:szCs w:val="24"/>
              </w:rPr>
              <w:t>устранению</w:t>
            </w:r>
            <w:r w:rsidRPr="00ED1676">
              <w:rPr>
                <w:spacing w:val="-1"/>
                <w:sz w:val="24"/>
                <w:szCs w:val="24"/>
              </w:rPr>
              <w:t xml:space="preserve"> </w:t>
            </w:r>
            <w:r w:rsidRPr="00ED1676">
              <w:rPr>
                <w:sz w:val="24"/>
                <w:szCs w:val="24"/>
              </w:rPr>
              <w:t>пробелов;</w:t>
            </w:r>
          </w:p>
          <w:p w:rsidR="005C60A5" w:rsidRPr="00ED1676" w:rsidRDefault="005C60A5" w:rsidP="00ED167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D1676">
              <w:rPr>
                <w:sz w:val="24"/>
                <w:szCs w:val="24"/>
              </w:rPr>
              <w:t>- повышение индивидуальной работы учителя</w:t>
            </w:r>
            <w:r w:rsidRPr="00ED1676">
              <w:rPr>
                <w:spacing w:val="-2"/>
                <w:sz w:val="24"/>
                <w:szCs w:val="24"/>
              </w:rPr>
              <w:t xml:space="preserve"> </w:t>
            </w:r>
            <w:r w:rsidRPr="00ED1676">
              <w:rPr>
                <w:sz w:val="24"/>
                <w:szCs w:val="24"/>
              </w:rPr>
              <w:t>с</w:t>
            </w:r>
            <w:r w:rsidRPr="00ED1676">
              <w:rPr>
                <w:spacing w:val="3"/>
                <w:sz w:val="24"/>
                <w:szCs w:val="24"/>
              </w:rPr>
              <w:t xml:space="preserve"> </w:t>
            </w:r>
            <w:r w:rsidRPr="00ED1676">
              <w:rPr>
                <w:sz w:val="24"/>
                <w:szCs w:val="24"/>
              </w:rPr>
              <w:t>учащимися;</w:t>
            </w:r>
          </w:p>
          <w:p w:rsidR="005C60A5" w:rsidRPr="00ED1676" w:rsidRDefault="005C60A5" w:rsidP="00ED167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D1676">
              <w:rPr>
                <w:sz w:val="24"/>
                <w:szCs w:val="24"/>
              </w:rPr>
              <w:t>-индивидуальная работа с учащимися психологов ППМС службы «</w:t>
            </w:r>
            <w:proofErr w:type="spellStart"/>
            <w:r w:rsidRPr="00ED1676">
              <w:rPr>
                <w:sz w:val="24"/>
                <w:szCs w:val="24"/>
              </w:rPr>
              <w:t>Семицветик</w:t>
            </w:r>
            <w:proofErr w:type="spellEnd"/>
            <w:r w:rsidRPr="00ED1676">
              <w:rPr>
                <w:sz w:val="24"/>
                <w:szCs w:val="24"/>
              </w:rPr>
              <w:t>» (по плану);</w:t>
            </w:r>
          </w:p>
          <w:p w:rsidR="005C60A5" w:rsidRPr="00ED1676" w:rsidRDefault="005C60A5" w:rsidP="00ED1676">
            <w:pPr>
              <w:pStyle w:val="Default"/>
              <w:jc w:val="both"/>
            </w:pPr>
            <w:r w:rsidRPr="00ED1676">
              <w:t>-работа</w:t>
            </w:r>
            <w:r w:rsidRPr="00ED1676">
              <w:rPr>
                <w:spacing w:val="-5"/>
              </w:rPr>
              <w:t xml:space="preserve"> </w:t>
            </w:r>
            <w:r w:rsidRPr="00ED1676">
              <w:t>классного</w:t>
            </w:r>
            <w:r w:rsidRPr="00ED1676">
              <w:rPr>
                <w:spacing w:val="-4"/>
              </w:rPr>
              <w:t xml:space="preserve"> </w:t>
            </w:r>
            <w:r w:rsidRPr="00ED1676">
              <w:t>руководителя</w:t>
            </w:r>
            <w:r w:rsidRPr="00ED1676">
              <w:rPr>
                <w:spacing w:val="-5"/>
              </w:rPr>
              <w:t xml:space="preserve"> </w:t>
            </w:r>
            <w:r w:rsidRPr="00ED1676">
              <w:t>с</w:t>
            </w:r>
            <w:r w:rsidRPr="00ED1676">
              <w:rPr>
                <w:spacing w:val="-57"/>
              </w:rPr>
              <w:t xml:space="preserve"> </w:t>
            </w:r>
            <w:r w:rsidRPr="00ED1676">
              <w:t>семьей,</w:t>
            </w:r>
            <w:r w:rsidRPr="00ED1676">
              <w:rPr>
                <w:spacing w:val="-2"/>
              </w:rPr>
              <w:t xml:space="preserve"> </w:t>
            </w:r>
            <w:r w:rsidRPr="00ED1676">
              <w:t>классным</w:t>
            </w:r>
            <w:r w:rsidRPr="00ED1676">
              <w:rPr>
                <w:spacing w:val="-3"/>
              </w:rPr>
              <w:t xml:space="preserve"> </w:t>
            </w:r>
            <w:r w:rsidRPr="00ED1676">
              <w:t>коллективом.</w:t>
            </w:r>
          </w:p>
        </w:tc>
      </w:tr>
    </w:tbl>
    <w:p w:rsidR="00A65F34" w:rsidRDefault="00A65F34" w:rsidP="00A65F3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34" w:rsidRDefault="00A65F34" w:rsidP="00A65F3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C9B" w:rsidRPr="00B87E80" w:rsidRDefault="005C60A5" w:rsidP="00B87E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7E80">
        <w:rPr>
          <w:rFonts w:ascii="Times New Roman" w:hAnsi="Times New Roman" w:cs="Times New Roman"/>
          <w:b/>
          <w:sz w:val="24"/>
          <w:szCs w:val="24"/>
        </w:rPr>
        <w:t>Цели и задачи развития школы</w:t>
      </w:r>
    </w:p>
    <w:p w:rsidR="005C60A5" w:rsidRPr="00B87E80" w:rsidRDefault="005C60A5" w:rsidP="00341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 xml:space="preserve">Цель: 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программ. </w:t>
      </w:r>
    </w:p>
    <w:p w:rsidR="003A276F" w:rsidRDefault="005C60A5" w:rsidP="00341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C60A5" w:rsidRPr="00B87E80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>1. На основе проблемного анализа деятельности школы определить основные направления развития образовательной среды школы.</w:t>
      </w:r>
    </w:p>
    <w:p w:rsidR="005C60A5" w:rsidRPr="008A61B5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E80">
        <w:rPr>
          <w:rFonts w:ascii="Times New Roman" w:hAnsi="Times New Roman" w:cs="Times New Roman"/>
          <w:sz w:val="24"/>
          <w:szCs w:val="24"/>
        </w:rPr>
        <w:t xml:space="preserve"> 2.</w:t>
      </w:r>
      <w:r w:rsidR="002D4B3A">
        <w:rPr>
          <w:rFonts w:ascii="Times New Roman" w:hAnsi="Times New Roman" w:cs="Times New Roman"/>
          <w:sz w:val="24"/>
          <w:szCs w:val="24"/>
        </w:rPr>
        <w:t xml:space="preserve"> </w:t>
      </w:r>
      <w:r w:rsidRPr="008A61B5">
        <w:rPr>
          <w:rFonts w:ascii="Times New Roman" w:hAnsi="Times New Roman" w:cs="Times New Roman"/>
          <w:sz w:val="24"/>
          <w:szCs w:val="24"/>
        </w:rPr>
        <w:t xml:space="preserve">Определить содержание образования обучающихся с учетом требований к выпускнику каждого уровня обучения и внедрения современных стандартов общего образования. </w:t>
      </w:r>
    </w:p>
    <w:p w:rsidR="005C60A5" w:rsidRPr="00865955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1B5">
        <w:rPr>
          <w:rFonts w:ascii="Times New Roman" w:hAnsi="Times New Roman" w:cs="Times New Roman"/>
          <w:sz w:val="24"/>
          <w:szCs w:val="24"/>
        </w:rPr>
        <w:t>3.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</w:t>
      </w:r>
      <w:r w:rsidRPr="008659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60A5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0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A61B5" w:rsidRPr="0030060A">
        <w:rPr>
          <w:rFonts w:ascii="Times New Roman" w:hAnsi="Times New Roman" w:cs="Times New Roman"/>
          <w:sz w:val="24"/>
          <w:szCs w:val="24"/>
        </w:rPr>
        <w:t>Повысить качество</w:t>
      </w:r>
      <w:r w:rsidRPr="0030060A">
        <w:rPr>
          <w:rFonts w:ascii="Times New Roman" w:hAnsi="Times New Roman" w:cs="Times New Roman"/>
          <w:sz w:val="24"/>
          <w:szCs w:val="24"/>
        </w:rPr>
        <w:t xml:space="preserve"> образования в соответствии треб</w:t>
      </w:r>
      <w:r w:rsidR="008A61B5" w:rsidRPr="0030060A">
        <w:rPr>
          <w:rFonts w:ascii="Times New Roman" w:hAnsi="Times New Roman" w:cs="Times New Roman"/>
          <w:sz w:val="24"/>
          <w:szCs w:val="24"/>
        </w:rPr>
        <w:t>ованиям ФГОС:</w:t>
      </w:r>
      <w:r w:rsidRPr="0030060A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 w:rsidRPr="008A61B5">
        <w:rPr>
          <w:rFonts w:ascii="Times New Roman" w:hAnsi="Times New Roman" w:cs="Times New Roman"/>
          <w:sz w:val="24"/>
          <w:szCs w:val="24"/>
        </w:rPr>
        <w:t xml:space="preserve"> для повышения качества знаний обучающихся (до</w:t>
      </w:r>
      <w:r w:rsidR="00060DCB" w:rsidRPr="008A61B5">
        <w:rPr>
          <w:rFonts w:ascii="Times New Roman" w:hAnsi="Times New Roman" w:cs="Times New Roman"/>
          <w:sz w:val="24"/>
          <w:szCs w:val="24"/>
        </w:rPr>
        <w:t xml:space="preserve"> 70 - 75</w:t>
      </w:r>
      <w:r w:rsidRPr="008A61B5">
        <w:rPr>
          <w:rFonts w:ascii="Times New Roman" w:hAnsi="Times New Roman" w:cs="Times New Roman"/>
          <w:sz w:val="24"/>
          <w:szCs w:val="24"/>
        </w:rPr>
        <w:t xml:space="preserve">% в начальной школе, до </w:t>
      </w:r>
      <w:r w:rsidR="00060DCB" w:rsidRPr="008A61B5">
        <w:rPr>
          <w:rFonts w:ascii="Times New Roman" w:hAnsi="Times New Roman" w:cs="Times New Roman"/>
          <w:sz w:val="24"/>
          <w:szCs w:val="24"/>
        </w:rPr>
        <w:t>55- 58</w:t>
      </w:r>
      <w:r w:rsidRPr="008A61B5">
        <w:rPr>
          <w:rFonts w:ascii="Times New Roman" w:hAnsi="Times New Roman" w:cs="Times New Roman"/>
          <w:sz w:val="24"/>
          <w:szCs w:val="24"/>
        </w:rPr>
        <w:t xml:space="preserve">% на основном уровне образования, до </w:t>
      </w:r>
      <w:r w:rsidR="00060DCB" w:rsidRPr="008A61B5">
        <w:rPr>
          <w:rFonts w:ascii="Times New Roman" w:hAnsi="Times New Roman" w:cs="Times New Roman"/>
          <w:sz w:val="24"/>
          <w:szCs w:val="24"/>
        </w:rPr>
        <w:t>75</w:t>
      </w:r>
      <w:r w:rsidRPr="008A61B5">
        <w:rPr>
          <w:rFonts w:ascii="Times New Roman" w:hAnsi="Times New Roman" w:cs="Times New Roman"/>
          <w:sz w:val="24"/>
          <w:szCs w:val="24"/>
        </w:rPr>
        <w:t>% в средней школе); обеспечение поддержки талантливых детей в течение всего периода становления личности; овладение педагогами школы современными педагогическими технологиями в рамках системно-</w:t>
      </w:r>
      <w:proofErr w:type="spellStart"/>
      <w:r w:rsidRPr="008A61B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A61B5">
        <w:rPr>
          <w:rFonts w:ascii="Times New Roman" w:hAnsi="Times New Roman" w:cs="Times New Roman"/>
          <w:sz w:val="24"/>
          <w:szCs w:val="24"/>
        </w:rPr>
        <w:t xml:space="preserve"> подхода и применение их в профессиональной деятельности;</w:t>
      </w:r>
      <w:proofErr w:type="gramEnd"/>
      <w:r w:rsidRPr="008A61B5">
        <w:rPr>
          <w:rFonts w:ascii="Times New Roman" w:hAnsi="Times New Roman" w:cs="Times New Roman"/>
          <w:sz w:val="24"/>
          <w:szCs w:val="24"/>
        </w:rPr>
        <w:t xml:space="preserve"> создание условий для повышения квалификации педагогов при переходе на ФГОС</w:t>
      </w:r>
      <w:proofErr w:type="gramStart"/>
      <w:r w:rsidRPr="008A61B5">
        <w:rPr>
          <w:rFonts w:ascii="Times New Roman" w:hAnsi="Times New Roman" w:cs="Times New Roman"/>
          <w:sz w:val="24"/>
          <w:szCs w:val="24"/>
        </w:rPr>
        <w:t xml:space="preserve"> </w:t>
      </w:r>
      <w:r w:rsidR="008A61B5" w:rsidRPr="008A61B5"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gramEnd"/>
      <w:r w:rsidRPr="008A61B5">
        <w:rPr>
          <w:rFonts w:ascii="Times New Roman" w:hAnsi="Times New Roman" w:cs="Times New Roman"/>
          <w:sz w:val="24"/>
          <w:szCs w:val="24"/>
        </w:rPr>
        <w:t xml:space="preserve"> обеспечение эффективного взаимодействия ОУ с организациями социальной сферы; развитие государственно - общественного управления ОУ; обеспечение приоритета здорового образа жизни.</w:t>
      </w:r>
    </w:p>
    <w:p w:rsidR="008A61B5" w:rsidRPr="008A61B5" w:rsidRDefault="008A61B5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60A">
        <w:rPr>
          <w:rFonts w:ascii="Times New Roman" w:hAnsi="Times New Roman" w:cs="Times New Roman"/>
          <w:sz w:val="24"/>
          <w:szCs w:val="24"/>
        </w:rPr>
        <w:t>.</w:t>
      </w:r>
      <w:r w:rsidRPr="0030060A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С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целью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 предупреждения снижения успеваемости и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повышения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уровня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 и качества </w:t>
      </w:r>
      <w:proofErr w:type="spellStart"/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обученности</w:t>
      </w:r>
      <w:proofErr w:type="spellEnd"/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школьников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усилить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работу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 со слабоуспевающими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учащимися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, используя эффективные формы контроля. Наметить пути создания успешности для этих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учащихся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, работать в контакте: классный руководитель – </w:t>
      </w:r>
      <w:r w:rsidRPr="0030060A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учащийся</w:t>
      </w:r>
      <w:r w:rsidRPr="0030060A">
        <w:rPr>
          <w:rFonts w:ascii="Times New Roman" w:hAnsi="Times New Roman" w:cs="Times New Roman"/>
          <w:sz w:val="24"/>
          <w:szCs w:val="24"/>
          <w:shd w:val="clear" w:color="auto" w:fill="FBFBFB"/>
        </w:rPr>
        <w:t> – родители – преподаватели.</w:t>
      </w:r>
    </w:p>
    <w:p w:rsidR="00060DCB" w:rsidRPr="00B87E80" w:rsidRDefault="00060DCB" w:rsidP="00ED1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A5" w:rsidRDefault="00060DCB" w:rsidP="00ED167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E80">
        <w:rPr>
          <w:rFonts w:ascii="Times New Roman" w:hAnsi="Times New Roman" w:cs="Times New Roman"/>
          <w:b/>
          <w:sz w:val="24"/>
          <w:szCs w:val="24"/>
        </w:rPr>
        <w:t>Меры и мероприятия по достижению целей развития</w:t>
      </w:r>
    </w:p>
    <w:p w:rsidR="002D4B3A" w:rsidRDefault="002D4B3A" w:rsidP="002D4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B3A" w:rsidRPr="002D4B3A" w:rsidRDefault="002D4B3A" w:rsidP="002D4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80" w:rsidRPr="00B87E80" w:rsidRDefault="00B87E80" w:rsidP="00B87E8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1870"/>
        <w:gridCol w:w="3544"/>
        <w:gridCol w:w="2268"/>
        <w:gridCol w:w="1701"/>
      </w:tblGrid>
      <w:tr w:rsidR="006B5135" w:rsidRPr="00B87E80" w:rsidTr="00A65F34">
        <w:trPr>
          <w:trHeight w:val="61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35" w:rsidRPr="00B87E80" w:rsidRDefault="006B5135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35" w:rsidRPr="00B87E80" w:rsidRDefault="006B5135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6B5135" w:rsidRPr="00B87E80" w:rsidRDefault="006B5135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35" w:rsidRPr="00B87E80" w:rsidRDefault="006B5135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35" w:rsidRPr="00B87E80" w:rsidRDefault="006B5135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5135" w:rsidRPr="00B87E80" w:rsidRDefault="006B5135" w:rsidP="000E1191">
            <w:pPr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060A" w:rsidRPr="00B87E80" w:rsidTr="00A65F34">
        <w:trPr>
          <w:trHeight w:val="61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060A" w:rsidRPr="00ED1676" w:rsidRDefault="0030060A" w:rsidP="0015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060A" w:rsidRPr="0030060A" w:rsidRDefault="0030060A" w:rsidP="0015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управления качеством образования</w:t>
            </w:r>
          </w:p>
          <w:p w:rsidR="0030060A" w:rsidRPr="002D4B3A" w:rsidRDefault="0030060A" w:rsidP="0015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060A" w:rsidRPr="00ED1676" w:rsidRDefault="0030060A" w:rsidP="001507BB">
            <w:pPr>
              <w:numPr>
                <w:ilvl w:val="0"/>
                <w:numId w:val="4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единую систему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:rsidR="0030060A" w:rsidRPr="00ED1676" w:rsidRDefault="0030060A" w:rsidP="001507BB">
            <w:pPr>
              <w:numPr>
                <w:ilvl w:val="0"/>
                <w:numId w:val="4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:rsidR="0030060A" w:rsidRPr="00ED1676" w:rsidRDefault="0030060A" w:rsidP="001507BB">
            <w:pPr>
              <w:numPr>
                <w:ilvl w:val="0"/>
                <w:numId w:val="4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и развить потребности общественности в участии в управлении образовательным учреждением, активное вовлечение органов самоуправления в управление качеством образования;</w:t>
            </w:r>
          </w:p>
          <w:p w:rsidR="0030060A" w:rsidRPr="00ED1676" w:rsidRDefault="0030060A" w:rsidP="001507BB">
            <w:pPr>
              <w:numPr>
                <w:ilvl w:val="0"/>
                <w:numId w:val="4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сетевой организации управления качеством образования на основе принципов взаимодействия, социального партнерства;</w:t>
            </w:r>
          </w:p>
          <w:p w:rsidR="0030060A" w:rsidRPr="00ED1676" w:rsidRDefault="0030060A" w:rsidP="001507BB">
            <w:pPr>
              <w:numPr>
                <w:ilvl w:val="0"/>
                <w:numId w:val="4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влияющие на качество образования и принятие обоснованных управленческих решений;</w:t>
            </w:r>
          </w:p>
          <w:p w:rsidR="0030060A" w:rsidRPr="00ED1676" w:rsidRDefault="0030060A" w:rsidP="001507BB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апробировать 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060A" w:rsidRPr="00B87E80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060A" w:rsidRPr="00B87E80" w:rsidRDefault="0030060A" w:rsidP="000E1191">
            <w:pPr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60A" w:rsidRPr="00ED1676" w:rsidTr="00A65F34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30060A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30060A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мониторинговых исследований в работе по повышению качества образования по образовательным  результатам учащихся</w:t>
            </w:r>
          </w:p>
          <w:p w:rsidR="0030060A" w:rsidRPr="0030060A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ED1676" w:rsidRDefault="0030060A" w:rsidP="000528C6">
            <w:pPr>
              <w:spacing w:after="0" w:line="240" w:lineRule="auto"/>
              <w:ind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заместителей директора по УВР:</w:t>
            </w:r>
          </w:p>
          <w:p w:rsidR="0030060A" w:rsidRPr="000528C6" w:rsidRDefault="0030060A" w:rsidP="000528C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возможность последовательного контроля достижения </w:t>
            </w:r>
            <w:proofErr w:type="gramStart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необходимого уровня в овладении конкретным содержанием обязательного минимума образования по предметам на том или ином </w:t>
            </w: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этапе обучения и объективной сравнительной картины </w:t>
            </w:r>
            <w:proofErr w:type="spellStart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отдельным предметам по классам, по школе, повышение уровня </w:t>
            </w:r>
            <w:proofErr w:type="spellStart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коррекция методических приемов и форм организации деятельности обучающихся, используемых учителем.</w:t>
            </w:r>
          </w:p>
          <w:p w:rsidR="0030060A" w:rsidRPr="000528C6" w:rsidRDefault="0030060A" w:rsidP="000528C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Отследить уровень </w:t>
            </w:r>
            <w:r w:rsidRPr="0005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  <w:r w:rsidRPr="000528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предметам, результатов государственной итоговой аттестации, успешности внеурочной деятельности обучающихся, коррекция методических приемов и форм организации деятельности обучающихся, повышающих уровень качества знаний.</w:t>
            </w:r>
          </w:p>
          <w:p w:rsidR="0030060A" w:rsidRPr="00ED1676" w:rsidRDefault="0030060A" w:rsidP="000528C6">
            <w:pPr>
              <w:spacing w:after="0" w:line="240" w:lineRule="auto"/>
              <w:ind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учителей-предметников:</w:t>
            </w:r>
          </w:p>
          <w:p w:rsidR="0030060A" w:rsidRPr="000528C6" w:rsidRDefault="0030060A" w:rsidP="000528C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уровень усвоения темы, раздела, учебного предмета и рассмотреть динамику его усвоения. </w:t>
            </w:r>
          </w:p>
          <w:p w:rsidR="0030060A" w:rsidRPr="000528C6" w:rsidRDefault="0030060A" w:rsidP="000528C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типичные ошибки в</w:t>
            </w:r>
            <w:r w:rsidRPr="000528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достижении </w:t>
            </w: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предметных результатов и проследить влияние данных ошибок на результативность обучения. </w:t>
            </w:r>
          </w:p>
          <w:p w:rsidR="0030060A" w:rsidRPr="000528C6" w:rsidRDefault="0030060A" w:rsidP="000528C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hanging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Определить значимые психолого-педагогические факторы, влияющие на уровень </w:t>
            </w:r>
            <w:proofErr w:type="spellStart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ED1676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результате своевременного выявления пробелов в освоении предметных результатов обучающихся, профессиональных затруднений по </w:t>
            </w: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данной проблеме у учителей предупреждение дальнейших негативных тенденций в образовательном процессе.</w:t>
            </w:r>
          </w:p>
          <w:p w:rsidR="0030060A" w:rsidRPr="00ED1676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ED1676" w:rsidRDefault="0030060A" w:rsidP="000E1191">
            <w:pPr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Замдиректора по УВР</w:t>
            </w:r>
          </w:p>
          <w:p w:rsidR="0030060A" w:rsidRPr="00ED1676" w:rsidRDefault="0030060A" w:rsidP="000E1191">
            <w:pPr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30060A" w:rsidRPr="00ED1676" w:rsidRDefault="0030060A" w:rsidP="000E1191">
            <w:pPr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60A" w:rsidRPr="00ED1676" w:rsidTr="00A65F34">
        <w:trPr>
          <w:trHeight w:val="208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ED1676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30060A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учебной мотивации </w:t>
            </w:r>
            <w:proofErr w:type="gram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0060A" w:rsidRPr="00642C90" w:rsidRDefault="0030060A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ED1676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учебно - познавательную мотивацию у учащихся</w:t>
            </w: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0060A" w:rsidRPr="00ED1676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всех участников образовательного процесса на его качество, (мотивированы должны быть не только обучающиеся, но и учителя, родители).</w:t>
            </w:r>
          </w:p>
          <w:p w:rsidR="0030060A" w:rsidRPr="0030060A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удержанию внутренней позиции ученика;</w:t>
            </w:r>
          </w:p>
          <w:p w:rsidR="0030060A" w:rsidRPr="00ED1676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формирование коммуникативных навыков сотрудничества в общении со сверстниками, необходимые для успешного протекания </w:t>
            </w: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обучения;</w:t>
            </w:r>
          </w:p>
          <w:p w:rsidR="0030060A" w:rsidRPr="00ED1676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самосознание и адекватную самооценку;</w:t>
            </w:r>
          </w:p>
          <w:p w:rsidR="0030060A" w:rsidRPr="00ED1676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атмосферу эмоционального принятия, снижающей чувства беспокойства и тревоги в ситуациях обучения и общения;</w:t>
            </w:r>
          </w:p>
          <w:p w:rsidR="0030060A" w:rsidRPr="00ED1676" w:rsidRDefault="0030060A" w:rsidP="00ED1676">
            <w:pPr>
              <w:numPr>
                <w:ilvl w:val="0"/>
                <w:numId w:val="8"/>
              </w:numPr>
              <w:tabs>
                <w:tab w:val="clear" w:pos="720"/>
                <w:tab w:val="num" w:pos="3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рефлексию, ответственность за результаты деятельности, воспитание воли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ED1676" w:rsidRDefault="0030060A" w:rsidP="00865955">
            <w:pPr>
              <w:numPr>
                <w:ilvl w:val="0"/>
                <w:numId w:val="9"/>
              </w:numPr>
              <w:tabs>
                <w:tab w:val="clear" w:pos="720"/>
                <w:tab w:val="num" w:pos="-115"/>
              </w:tabs>
              <w:spacing w:after="0" w:line="240" w:lineRule="auto"/>
              <w:ind w:left="-115" w:righ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мотивационной готовности школьников к обучению</w:t>
            </w:r>
          </w:p>
          <w:p w:rsidR="0030060A" w:rsidRPr="00ED1676" w:rsidRDefault="0030060A" w:rsidP="00865955">
            <w:pPr>
              <w:numPr>
                <w:ilvl w:val="0"/>
                <w:numId w:val="9"/>
              </w:numPr>
              <w:tabs>
                <w:tab w:val="clear" w:pos="720"/>
                <w:tab w:val="num" w:pos="-115"/>
                <w:tab w:val="num" w:pos="27"/>
              </w:tabs>
              <w:spacing w:after="0" w:line="240" w:lineRule="auto"/>
              <w:ind w:lef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"внутренней позиции ученика"</w:t>
            </w:r>
          </w:p>
          <w:p w:rsidR="0030060A" w:rsidRPr="00ED1676" w:rsidRDefault="0030060A" w:rsidP="00865955">
            <w:pPr>
              <w:numPr>
                <w:ilvl w:val="0"/>
                <w:numId w:val="9"/>
              </w:numPr>
              <w:tabs>
                <w:tab w:val="clear" w:pos="720"/>
                <w:tab w:val="num" w:pos="-115"/>
                <w:tab w:val="num" w:pos="27"/>
              </w:tabs>
              <w:spacing w:after="0" w:line="240" w:lineRule="auto"/>
              <w:ind w:lef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эмоционально - положительного отношения к школе</w:t>
            </w:r>
          </w:p>
          <w:p w:rsidR="0030060A" w:rsidRPr="00ED1676" w:rsidRDefault="0030060A" w:rsidP="00865955">
            <w:pPr>
              <w:numPr>
                <w:ilvl w:val="0"/>
                <w:numId w:val="9"/>
              </w:numPr>
              <w:tabs>
                <w:tab w:val="clear" w:pos="720"/>
                <w:tab w:val="num" w:pos="-115"/>
                <w:tab w:val="num" w:pos="27"/>
              </w:tabs>
              <w:spacing w:after="0" w:line="240" w:lineRule="auto"/>
              <w:ind w:lef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уровень самосознания.</w:t>
            </w:r>
          </w:p>
          <w:p w:rsidR="0030060A" w:rsidRPr="00ED1676" w:rsidRDefault="0030060A" w:rsidP="00865955">
            <w:pPr>
              <w:tabs>
                <w:tab w:val="num" w:pos="-115"/>
              </w:tabs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60A" w:rsidRPr="000E1191" w:rsidRDefault="0030060A" w:rsidP="000E1191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30060A" w:rsidRPr="000E1191" w:rsidRDefault="0030060A" w:rsidP="000E1191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  ППМС  службы «</w:t>
            </w:r>
            <w:proofErr w:type="spellStart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0060A" w:rsidRPr="000E1191" w:rsidRDefault="0030060A" w:rsidP="000E1191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0060A" w:rsidRPr="00ED1676" w:rsidRDefault="0030060A" w:rsidP="000E1191">
            <w:pPr>
              <w:spacing w:after="0" w:line="240" w:lineRule="auto"/>
              <w:ind w:lef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0DCB" w:rsidRPr="00ED1676" w:rsidRDefault="00060DCB" w:rsidP="00ED16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DCB" w:rsidRPr="00ED1676" w:rsidRDefault="00060DCB" w:rsidP="00ED16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0A5" w:rsidRPr="00ED1676" w:rsidRDefault="007B53A2" w:rsidP="00ED167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6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педагогического коллектива школы с </w:t>
      </w:r>
      <w:proofErr w:type="gramStart"/>
      <w:r w:rsidRPr="00ED16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ED16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повышению качества образования</w:t>
      </w:r>
    </w:p>
    <w:p w:rsidR="007B53A2" w:rsidRPr="00ED1676" w:rsidRDefault="007B53A2" w:rsidP="00ED1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0"/>
        <w:gridCol w:w="3965"/>
        <w:gridCol w:w="3685"/>
      </w:tblGrid>
      <w:tr w:rsidR="00A65F34" w:rsidRPr="00ED1676" w:rsidTr="0030060A">
        <w:trPr>
          <w:trHeight w:val="596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0E1191">
            <w:pPr>
              <w:spacing w:after="0" w:line="240" w:lineRule="auto"/>
              <w:ind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повышению качества обучения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A65F34">
            <w:pPr>
              <w:spacing w:after="0" w:line="240" w:lineRule="auto"/>
              <w:ind w:left="-115"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A65F34" w:rsidRPr="00ED1676" w:rsidTr="0030060A">
        <w:trPr>
          <w:trHeight w:val="1088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30060A" w:rsidRDefault="007B53A2" w:rsidP="003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Наличие </w:t>
            </w:r>
            <w:proofErr w:type="gram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 учебной </w:t>
            </w:r>
            <w:proofErr w:type="spell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неуспешностью</w:t>
            </w:r>
            <w:proofErr w:type="spell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53A2" w:rsidRPr="00642C90" w:rsidRDefault="007B53A2" w:rsidP="003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528C6" w:rsidRDefault="007B53A2" w:rsidP="000E119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анализа результатов работы за предыдущий год составление плана работы с неуспевающими учащимися.</w:t>
            </w:r>
          </w:p>
          <w:p w:rsidR="0030060A" w:rsidRPr="0030060A" w:rsidRDefault="007B53A2" w:rsidP="0030060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обладающих</w:t>
            </w:r>
            <w:r w:rsid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низкими способностями освоения  </w:t>
            </w:r>
            <w:r w:rsidR="0030060A" w:rsidRPr="0030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A65F34">
            <w:pPr>
              <w:spacing w:after="0" w:line="240" w:lineRule="auto"/>
              <w:ind w:left="-115"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 учащихся.</w:t>
            </w:r>
          </w:p>
        </w:tc>
      </w:tr>
      <w:tr w:rsidR="00A65F34" w:rsidRPr="00ED1676" w:rsidTr="0030060A">
        <w:trPr>
          <w:trHeight w:val="268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2.Проблема преемственности при переходе на 2-й уровень обучения</w:t>
            </w:r>
          </w:p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528C6" w:rsidRDefault="007B53A2" w:rsidP="000E119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:rsidR="007B53A2" w:rsidRPr="000528C6" w:rsidRDefault="007B53A2" w:rsidP="000E119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:rsidR="007B53A2" w:rsidRPr="000528C6" w:rsidRDefault="007B53A2" w:rsidP="000E119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7D41C1" w:rsidRDefault="007B53A2" w:rsidP="00A65F3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Адаптация </w:t>
            </w:r>
            <w:proofErr w:type="gramStart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учебному труду.</w:t>
            </w:r>
          </w:p>
          <w:p w:rsidR="007B53A2" w:rsidRPr="007D41C1" w:rsidRDefault="007B53A2" w:rsidP="00A65F3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мотивации к обучению. Формирование духа взаимопомощи и поддержки в коллективе школьников.</w:t>
            </w:r>
          </w:p>
          <w:p w:rsidR="007B53A2" w:rsidRPr="007D41C1" w:rsidRDefault="007B53A2" w:rsidP="00A65F3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 организация повторения изученного материала. Ликвидация пробелов в знаниях обучающихся, повышение качества знаний.</w:t>
            </w:r>
          </w:p>
          <w:p w:rsidR="007B53A2" w:rsidRPr="007D41C1" w:rsidRDefault="007B53A2" w:rsidP="00A65F3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</w:t>
            </w:r>
            <w:proofErr w:type="gramEnd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безболезненное адаптация к новым предметам.</w:t>
            </w:r>
          </w:p>
        </w:tc>
      </w:tr>
      <w:tr w:rsidR="00A65F34" w:rsidRPr="00ED1676" w:rsidTr="0030060A">
        <w:trPr>
          <w:trHeight w:val="1402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Возникновение пробелов в знаниях и трудности в освоении отдельных тем у некоторых обучающихся, снижение учебной мотивации.</w:t>
            </w:r>
          </w:p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7D41C1" w:rsidRDefault="007B53A2" w:rsidP="000E1191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результатов текущего контроля.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запросам обучающихся и родителей.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педагогами курсов повышения квалификации, внешкольных семинаров и круглых столов.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обучающихся </w:t>
            </w: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:rsidR="007B53A2" w:rsidRPr="00ED1676" w:rsidRDefault="007B53A2" w:rsidP="000E1191">
            <w:pPr>
              <w:spacing w:after="0" w:line="240" w:lineRule="auto"/>
              <w:ind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E1191" w:rsidRDefault="007B53A2" w:rsidP="00A65F34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у обучающихся </w:t>
            </w:r>
            <w:proofErr w:type="spellStart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восполнению знаний учащихся.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преподавания.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подготовки выпускников к ОГЭ и ЕГЭ.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Психологическая готовность к сдаче ОГЭ и ЕГЭ. Создание максимальной ситуации успеха в ГИА.</w:t>
            </w:r>
          </w:p>
        </w:tc>
      </w:tr>
      <w:tr w:rsidR="00A65F34" w:rsidRPr="00ED1676" w:rsidTr="0030060A">
        <w:trPr>
          <w:trHeight w:val="1827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0E1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:rsidR="007B53A2" w:rsidRPr="00ED1676" w:rsidRDefault="007B53A2" w:rsidP="000E1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0E1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 и резервы в повышении успеваемости.</w:t>
            </w: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7D41C1" w:rsidRDefault="007B53A2" w:rsidP="000E1191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дополнительных занятий с </w:t>
            </w:r>
            <w:proofErr w:type="gramStart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имеющими спорные оценки по предмету, а так же со слабоуспевающими.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четверти (полугодия).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диагностических работ и мониторинговых работ.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итогами успеваемости учащихся за четверть (полугодие).</w:t>
            </w:r>
          </w:p>
          <w:p w:rsidR="007B53A2" w:rsidRPr="00ED1676" w:rsidRDefault="007B53A2" w:rsidP="000E1191">
            <w:pPr>
              <w:spacing w:after="0" w:line="240" w:lineRule="auto"/>
              <w:ind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E1191" w:rsidRDefault="007B53A2" w:rsidP="00A65F3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числа обучающихся окончивших четверть (полугодие) с одной «3» или «4».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навыков и навыков презентовать себя.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контроля родителей за успеваемостью своих детей.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преподавания (обмен опытом, работа в творческих группах).</w:t>
            </w:r>
          </w:p>
        </w:tc>
      </w:tr>
      <w:tr w:rsidR="00A65F34" w:rsidRPr="00ED1676" w:rsidTr="0030060A">
        <w:trPr>
          <w:trHeight w:val="4085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A6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Недостаточная информация о </w:t>
            </w:r>
            <w:proofErr w:type="spell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полугодия</w:t>
            </w: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7D41C1" w:rsidRDefault="007B53A2" w:rsidP="000E1191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ведением дневников, индивидуальная работа с родителями.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групп «взаимопомощи» </w:t>
            </w:r>
            <w:proofErr w:type="gramStart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для помощи слабоуспевающим.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обучающихся выпускных классов по вопросам ОГЭ и ЕГЭ.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педагогами курсов повышения квалификации, семинаров, круглых столов по вопросам подготовки к ЕГЭ, ОГЭ.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выпускных классов к государственной итоговой аттестации в форме ОГЭ и ЕГЭ. 6. Проведение диагностических работ и мониторинговых работ.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E1191" w:rsidRDefault="007B53A2" w:rsidP="00A65F3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мотивации учения у </w:t>
            </w:r>
            <w:proofErr w:type="gramStart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контроля родителей за успеваемостью своих детей.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причин пробелов в знаниях у учащихся и ликвидация данных пробелов.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подготовки к ОГЭ и ЕГЭ.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к сдаче ОГЭ и ЕГЭ.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максимальной ситуации успеха в аттестации</w:t>
            </w:r>
          </w:p>
        </w:tc>
      </w:tr>
      <w:tr w:rsidR="00A65F34" w:rsidRPr="00ED1676" w:rsidTr="0030060A">
        <w:trPr>
          <w:trHeight w:val="268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A6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Недостаточное внимание к </w:t>
            </w:r>
            <w:proofErr w:type="gramStart"/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высокой мотивацией (одарённые дети)</w:t>
            </w:r>
          </w:p>
          <w:p w:rsidR="007B53A2" w:rsidRPr="00ED1676" w:rsidRDefault="007B53A2" w:rsidP="00A6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A6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Снижение престижа активной познавательной деятельности</w:t>
            </w:r>
          </w:p>
          <w:p w:rsidR="007B53A2" w:rsidRPr="00ED1676" w:rsidRDefault="007B53A2" w:rsidP="00A6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A6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30060A" w:rsidRDefault="007B53A2" w:rsidP="000E119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ОГЭ и ЕГЭ.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педагогами курсов повышения квалификации, семинаров, круглых</w:t>
            </w:r>
            <w:r w:rsidR="00F93D06"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столов</w:t>
            </w: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репетиционных экзаменов на разных уровнях по разным предметам учебного плана.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:rsidR="007B53A2" w:rsidRPr="0030060A" w:rsidRDefault="007B53A2" w:rsidP="000E1191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методических объединений, </w:t>
            </w: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проблемных и творческих групп.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30060A" w:rsidRDefault="007B53A2" w:rsidP="00A65F3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-115" w:righ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Увеличение числа мотивированных обучающихся (либо сохранение их числа </w:t>
            </w:r>
            <w:proofErr w:type="gram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постоянным</w:t>
            </w:r>
            <w:proofErr w:type="gram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7B53A2" w:rsidRPr="0030060A" w:rsidRDefault="007B53A2" w:rsidP="00A65F3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-115" w:righ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  <w:r w:rsid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ситуации успеха   для каждого учащегося</w:t>
            </w:r>
            <w:proofErr w:type="gramStart"/>
            <w:r w:rsid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7B53A2" w:rsidRPr="0030060A" w:rsidRDefault="007B53A2" w:rsidP="00A65F3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-115" w:right="-11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  <w:p w:rsidR="007B53A2" w:rsidRPr="0030060A" w:rsidRDefault="007B53A2" w:rsidP="00A65F3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подготовки к ЕГЭ, ОГЭ.</w:t>
            </w:r>
          </w:p>
          <w:p w:rsidR="007B53A2" w:rsidRPr="0030060A" w:rsidRDefault="007B53A2" w:rsidP="00A65F3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коммуникативных и </w:t>
            </w:r>
            <w:proofErr w:type="spell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презентативных</w:t>
            </w:r>
            <w:proofErr w:type="spell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навыков. Повышение качества знаний по отдельным предметам и развитие </w:t>
            </w:r>
            <w:proofErr w:type="spellStart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знаний.</w:t>
            </w:r>
          </w:p>
          <w:p w:rsidR="007B53A2" w:rsidRPr="0030060A" w:rsidRDefault="007B53A2" w:rsidP="00A65F3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преподавания учителей через ознакомление с педагогическим опытом своих коллег.</w:t>
            </w:r>
          </w:p>
        </w:tc>
      </w:tr>
      <w:tr w:rsidR="00A65F34" w:rsidRPr="00ED1676" w:rsidTr="0030060A">
        <w:trPr>
          <w:trHeight w:val="3386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0E1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 </w:t>
            </w:r>
            <w:proofErr w:type="gramStart"/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обучающихся, испытывающих утомление от учебных нагрузок.</w:t>
            </w:r>
            <w:proofErr w:type="gramEnd"/>
          </w:p>
          <w:p w:rsidR="007B53A2" w:rsidRPr="00ED1676" w:rsidRDefault="007B53A2" w:rsidP="000E1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0E1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0E1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7D41C1" w:rsidRDefault="007B53A2" w:rsidP="000E1191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объема домашних заданий.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выпускных классов к государственной итоговой аттестации в форме ОГЭ и ЕГЭ.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ОГЭ и ЕГЭ. Проведение репетиционных экзаменов по плану по разным предметам учебного плана.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диагностических работ.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E1191" w:rsidRDefault="007B53A2" w:rsidP="00A65F34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Возможное облегчение учебного труда для быстро </w:t>
            </w:r>
            <w:proofErr w:type="gramStart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утомляющихся</w:t>
            </w:r>
            <w:proofErr w:type="gramEnd"/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к сдаче ОГЭ и ЕГЭ. Создание максимальной ситуации успеха в аттестации.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знаний.</w:t>
            </w:r>
          </w:p>
        </w:tc>
      </w:tr>
      <w:tr w:rsidR="00A65F34" w:rsidRPr="00ED1676" w:rsidTr="0030060A">
        <w:trPr>
          <w:trHeight w:val="835"/>
        </w:trPr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Недостаточно прочное освоение учебного материала, пройденного за год.</w:t>
            </w:r>
          </w:p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3A2" w:rsidRPr="00ED1676" w:rsidRDefault="007B53A2" w:rsidP="00ED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7D41C1" w:rsidRDefault="007B53A2" w:rsidP="000E119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текущего повторения материала, пройденного за год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выпускных классов к государственной итоговой аттестации в формате ОГЭ и ЕГЭ.</w:t>
            </w:r>
          </w:p>
          <w:p w:rsidR="007B53A2" w:rsidRPr="007D41C1" w:rsidRDefault="007B53A2" w:rsidP="000E1191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0"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ОГЭ и ЕГЭ.</w:t>
            </w:r>
          </w:p>
          <w:p w:rsidR="007B53A2" w:rsidRPr="00ED1676" w:rsidRDefault="007B53A2" w:rsidP="000E1191">
            <w:pPr>
              <w:spacing w:after="0" w:line="240" w:lineRule="auto"/>
              <w:ind w:hanging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3A2" w:rsidRPr="000E1191" w:rsidRDefault="007B53A2" w:rsidP="00A65F3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материала тем, пройденных за год. Более прочное закрепление материала.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к сдаче ОГЭ и ЕГЭ. Создание максимальной ситуации успеха в ГИА.</w:t>
            </w:r>
          </w:p>
          <w:p w:rsidR="007B53A2" w:rsidRPr="000E1191" w:rsidRDefault="007B53A2" w:rsidP="00A65F3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-115" w:right="-11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знаний.</w:t>
            </w:r>
          </w:p>
        </w:tc>
      </w:tr>
    </w:tbl>
    <w:p w:rsidR="007B53A2" w:rsidRPr="00ED1676" w:rsidRDefault="007B53A2" w:rsidP="00ED1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0A5" w:rsidRPr="00ED1676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0A5" w:rsidRPr="00ED1676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0A5" w:rsidRPr="00ED1676" w:rsidRDefault="005C60A5" w:rsidP="00ED1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C60A5" w:rsidRPr="00ED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2E82"/>
    <w:multiLevelType w:val="multilevel"/>
    <w:tmpl w:val="D4F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F19CE"/>
    <w:multiLevelType w:val="hybridMultilevel"/>
    <w:tmpl w:val="42D8D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753C9"/>
    <w:multiLevelType w:val="hybridMultilevel"/>
    <w:tmpl w:val="66F2CD1E"/>
    <w:lvl w:ilvl="0" w:tplc="2F1E1AB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1A346F91"/>
    <w:multiLevelType w:val="hybridMultilevel"/>
    <w:tmpl w:val="ABB82272"/>
    <w:lvl w:ilvl="0" w:tplc="E0C6B728">
      <w:numFmt w:val="bullet"/>
      <w:lvlText w:val="–"/>
      <w:lvlJc w:val="left"/>
      <w:pPr>
        <w:ind w:left="466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1D3A8558">
      <w:numFmt w:val="bullet"/>
      <w:lvlText w:val="–"/>
      <w:lvlJc w:val="left"/>
      <w:pPr>
        <w:ind w:left="466" w:hanging="24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E6F4C500">
      <w:numFmt w:val="bullet"/>
      <w:lvlText w:val="•"/>
      <w:lvlJc w:val="left"/>
      <w:pPr>
        <w:ind w:left="2637" w:hanging="241"/>
      </w:pPr>
      <w:rPr>
        <w:lang w:val="ru-RU" w:eastAsia="en-US" w:bidi="ar-SA"/>
      </w:rPr>
    </w:lvl>
    <w:lvl w:ilvl="3" w:tplc="10EC7718">
      <w:numFmt w:val="bullet"/>
      <w:lvlText w:val="•"/>
      <w:lvlJc w:val="left"/>
      <w:pPr>
        <w:ind w:left="3725" w:hanging="241"/>
      </w:pPr>
      <w:rPr>
        <w:lang w:val="ru-RU" w:eastAsia="en-US" w:bidi="ar-SA"/>
      </w:rPr>
    </w:lvl>
    <w:lvl w:ilvl="4" w:tplc="69B47B08">
      <w:numFmt w:val="bullet"/>
      <w:lvlText w:val="•"/>
      <w:lvlJc w:val="left"/>
      <w:pPr>
        <w:ind w:left="4814" w:hanging="241"/>
      </w:pPr>
      <w:rPr>
        <w:lang w:val="ru-RU" w:eastAsia="en-US" w:bidi="ar-SA"/>
      </w:rPr>
    </w:lvl>
    <w:lvl w:ilvl="5" w:tplc="7FFA34BC">
      <w:numFmt w:val="bullet"/>
      <w:lvlText w:val="•"/>
      <w:lvlJc w:val="left"/>
      <w:pPr>
        <w:ind w:left="5903" w:hanging="241"/>
      </w:pPr>
      <w:rPr>
        <w:lang w:val="ru-RU" w:eastAsia="en-US" w:bidi="ar-SA"/>
      </w:rPr>
    </w:lvl>
    <w:lvl w:ilvl="6" w:tplc="5D5C1388">
      <w:numFmt w:val="bullet"/>
      <w:lvlText w:val="•"/>
      <w:lvlJc w:val="left"/>
      <w:pPr>
        <w:ind w:left="6991" w:hanging="241"/>
      </w:pPr>
      <w:rPr>
        <w:lang w:val="ru-RU" w:eastAsia="en-US" w:bidi="ar-SA"/>
      </w:rPr>
    </w:lvl>
    <w:lvl w:ilvl="7" w:tplc="A2F657DA">
      <w:numFmt w:val="bullet"/>
      <w:lvlText w:val="•"/>
      <w:lvlJc w:val="left"/>
      <w:pPr>
        <w:ind w:left="8080" w:hanging="241"/>
      </w:pPr>
      <w:rPr>
        <w:lang w:val="ru-RU" w:eastAsia="en-US" w:bidi="ar-SA"/>
      </w:rPr>
    </w:lvl>
    <w:lvl w:ilvl="8" w:tplc="B3F422B6">
      <w:numFmt w:val="bullet"/>
      <w:lvlText w:val="•"/>
      <w:lvlJc w:val="left"/>
      <w:pPr>
        <w:ind w:left="9169" w:hanging="241"/>
      </w:pPr>
      <w:rPr>
        <w:lang w:val="ru-RU" w:eastAsia="en-US" w:bidi="ar-SA"/>
      </w:rPr>
    </w:lvl>
  </w:abstractNum>
  <w:abstractNum w:abstractNumId="4">
    <w:nsid w:val="1CB91530"/>
    <w:multiLevelType w:val="multilevel"/>
    <w:tmpl w:val="19064154"/>
    <w:lvl w:ilvl="0">
      <w:start w:val="1"/>
      <w:numFmt w:val="upperRoman"/>
      <w:lvlText w:val="%1."/>
      <w:lvlJc w:val="righ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2E0F50"/>
    <w:multiLevelType w:val="hybridMultilevel"/>
    <w:tmpl w:val="AB520D40"/>
    <w:lvl w:ilvl="0" w:tplc="20467E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1E5D90"/>
    <w:multiLevelType w:val="multilevel"/>
    <w:tmpl w:val="631EFC98"/>
    <w:lvl w:ilvl="0">
      <w:start w:val="1"/>
      <w:numFmt w:val="upperRoman"/>
      <w:lvlText w:val="%1."/>
      <w:lvlJc w:val="righ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C4380C"/>
    <w:multiLevelType w:val="hybridMultilevel"/>
    <w:tmpl w:val="9632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27F31"/>
    <w:multiLevelType w:val="hybridMultilevel"/>
    <w:tmpl w:val="F0E0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769EC"/>
    <w:multiLevelType w:val="hybridMultilevel"/>
    <w:tmpl w:val="49360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B2FF8"/>
    <w:multiLevelType w:val="hybridMultilevel"/>
    <w:tmpl w:val="93CA1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F5C6C"/>
    <w:multiLevelType w:val="hybridMultilevel"/>
    <w:tmpl w:val="8B884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12E1E"/>
    <w:multiLevelType w:val="multilevel"/>
    <w:tmpl w:val="F53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0B6B4A"/>
    <w:multiLevelType w:val="hybridMultilevel"/>
    <w:tmpl w:val="A7560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7670D"/>
    <w:multiLevelType w:val="multilevel"/>
    <w:tmpl w:val="C066A688"/>
    <w:lvl w:ilvl="0">
      <w:start w:val="1"/>
      <w:numFmt w:val="upperRoman"/>
      <w:lvlText w:val="%1."/>
      <w:lvlJc w:val="righ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F242C5"/>
    <w:multiLevelType w:val="hybridMultilevel"/>
    <w:tmpl w:val="2124C360"/>
    <w:lvl w:ilvl="0" w:tplc="4E1863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03111"/>
    <w:multiLevelType w:val="hybridMultilevel"/>
    <w:tmpl w:val="7050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E5EA6"/>
    <w:multiLevelType w:val="hybridMultilevel"/>
    <w:tmpl w:val="AEA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30BAF"/>
    <w:multiLevelType w:val="multilevel"/>
    <w:tmpl w:val="D9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4240F0"/>
    <w:multiLevelType w:val="hybridMultilevel"/>
    <w:tmpl w:val="E716DE3E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8D5DEE"/>
    <w:multiLevelType w:val="multilevel"/>
    <w:tmpl w:val="9B1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6E0CF3"/>
    <w:multiLevelType w:val="multilevel"/>
    <w:tmpl w:val="F45A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9B354F"/>
    <w:multiLevelType w:val="hybridMultilevel"/>
    <w:tmpl w:val="D744C4AE"/>
    <w:lvl w:ilvl="0" w:tplc="E502F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F32C4"/>
    <w:multiLevelType w:val="multilevel"/>
    <w:tmpl w:val="A27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206BC5"/>
    <w:multiLevelType w:val="hybridMultilevel"/>
    <w:tmpl w:val="2A04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2"/>
  </w:num>
  <w:num w:numId="5">
    <w:abstractNumId w:val="20"/>
  </w:num>
  <w:num w:numId="6">
    <w:abstractNumId w:val="18"/>
  </w:num>
  <w:num w:numId="7">
    <w:abstractNumId w:val="21"/>
  </w:num>
  <w:num w:numId="8">
    <w:abstractNumId w:val="23"/>
  </w:num>
  <w:num w:numId="9">
    <w:abstractNumId w:val="0"/>
  </w:num>
  <w:num w:numId="10">
    <w:abstractNumId w:val="4"/>
  </w:num>
  <w:num w:numId="11">
    <w:abstractNumId w:val="6"/>
  </w:num>
  <w:num w:numId="12">
    <w:abstractNumId w:val="5"/>
  </w:num>
  <w:num w:numId="13">
    <w:abstractNumId w:val="19"/>
  </w:num>
  <w:num w:numId="14">
    <w:abstractNumId w:val="17"/>
  </w:num>
  <w:num w:numId="15">
    <w:abstractNumId w:val="22"/>
  </w:num>
  <w:num w:numId="16">
    <w:abstractNumId w:val="11"/>
  </w:num>
  <w:num w:numId="17">
    <w:abstractNumId w:val="9"/>
  </w:num>
  <w:num w:numId="18">
    <w:abstractNumId w:val="1"/>
  </w:num>
  <w:num w:numId="19">
    <w:abstractNumId w:val="24"/>
  </w:num>
  <w:num w:numId="20">
    <w:abstractNumId w:val="13"/>
  </w:num>
  <w:num w:numId="21">
    <w:abstractNumId w:val="8"/>
  </w:num>
  <w:num w:numId="22">
    <w:abstractNumId w:val="7"/>
  </w:num>
  <w:num w:numId="23">
    <w:abstractNumId w:val="16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DC"/>
    <w:rsid w:val="000528C6"/>
    <w:rsid w:val="00060DCB"/>
    <w:rsid w:val="000E1191"/>
    <w:rsid w:val="000E623A"/>
    <w:rsid w:val="00121993"/>
    <w:rsid w:val="001D2DE9"/>
    <w:rsid w:val="001F70DF"/>
    <w:rsid w:val="0022589B"/>
    <w:rsid w:val="002D4B3A"/>
    <w:rsid w:val="0030060A"/>
    <w:rsid w:val="003158BD"/>
    <w:rsid w:val="0034162A"/>
    <w:rsid w:val="003A276F"/>
    <w:rsid w:val="003A6EB1"/>
    <w:rsid w:val="003C01A3"/>
    <w:rsid w:val="004E5145"/>
    <w:rsid w:val="005120FF"/>
    <w:rsid w:val="00537B2D"/>
    <w:rsid w:val="00574C15"/>
    <w:rsid w:val="00590ECB"/>
    <w:rsid w:val="005A330C"/>
    <w:rsid w:val="005C60A5"/>
    <w:rsid w:val="00642C90"/>
    <w:rsid w:val="006A4B6D"/>
    <w:rsid w:val="006B5135"/>
    <w:rsid w:val="006F0EF5"/>
    <w:rsid w:val="00721534"/>
    <w:rsid w:val="007B53A2"/>
    <w:rsid w:val="007D41C1"/>
    <w:rsid w:val="007D6EFE"/>
    <w:rsid w:val="00821A6F"/>
    <w:rsid w:val="008255DC"/>
    <w:rsid w:val="008528A5"/>
    <w:rsid w:val="00865955"/>
    <w:rsid w:val="008A61B5"/>
    <w:rsid w:val="00A564D3"/>
    <w:rsid w:val="00A6000F"/>
    <w:rsid w:val="00A65F34"/>
    <w:rsid w:val="00B87E80"/>
    <w:rsid w:val="00BC6F3F"/>
    <w:rsid w:val="00BD2965"/>
    <w:rsid w:val="00BE5D45"/>
    <w:rsid w:val="00BF671C"/>
    <w:rsid w:val="00C840D7"/>
    <w:rsid w:val="00DD471C"/>
    <w:rsid w:val="00DE30A6"/>
    <w:rsid w:val="00ED1676"/>
    <w:rsid w:val="00F222FF"/>
    <w:rsid w:val="00F66C9B"/>
    <w:rsid w:val="00F9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30C"/>
    <w:pPr>
      <w:ind w:left="720"/>
      <w:contextualSpacing/>
    </w:pPr>
  </w:style>
  <w:style w:type="character" w:customStyle="1" w:styleId="2">
    <w:name w:val="Основной текст (2)"/>
    <w:basedOn w:val="a0"/>
    <w:rsid w:val="00F66C9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4">
    <w:name w:val="Основной текст_"/>
    <w:basedOn w:val="a0"/>
    <w:link w:val="14"/>
    <w:rsid w:val="00F66C9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4"/>
    <w:basedOn w:val="a"/>
    <w:link w:val="a4"/>
    <w:rsid w:val="00F66C9B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Подпись к таблице (2)_"/>
    <w:basedOn w:val="a0"/>
    <w:rsid w:val="00852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Подпись к таблице (2)"/>
    <w:basedOn w:val="20"/>
    <w:rsid w:val="00852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8528A5"/>
    <w:rPr>
      <w:rFonts w:ascii="Times New Roman" w:eastAsia="Times New Roman" w:hAnsi="Times New Roman" w:cs="Times New Roman"/>
      <w:i/>
      <w:iCs/>
      <w:spacing w:val="-30"/>
      <w:sz w:val="19"/>
      <w:szCs w:val="19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528A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30"/>
      <w:sz w:val="19"/>
      <w:szCs w:val="19"/>
    </w:rPr>
  </w:style>
  <w:style w:type="paragraph" w:customStyle="1" w:styleId="Default">
    <w:name w:val="Default"/>
    <w:rsid w:val="005C6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60A5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F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E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1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30C"/>
    <w:pPr>
      <w:ind w:left="720"/>
      <w:contextualSpacing/>
    </w:pPr>
  </w:style>
  <w:style w:type="character" w:customStyle="1" w:styleId="2">
    <w:name w:val="Основной текст (2)"/>
    <w:basedOn w:val="a0"/>
    <w:rsid w:val="00F66C9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4">
    <w:name w:val="Основной текст_"/>
    <w:basedOn w:val="a0"/>
    <w:link w:val="14"/>
    <w:rsid w:val="00F66C9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4"/>
    <w:basedOn w:val="a"/>
    <w:link w:val="a4"/>
    <w:rsid w:val="00F66C9B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Подпись к таблице (2)_"/>
    <w:basedOn w:val="a0"/>
    <w:rsid w:val="00852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Подпись к таблице (2)"/>
    <w:basedOn w:val="20"/>
    <w:rsid w:val="00852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8528A5"/>
    <w:rPr>
      <w:rFonts w:ascii="Times New Roman" w:eastAsia="Times New Roman" w:hAnsi="Times New Roman" w:cs="Times New Roman"/>
      <w:i/>
      <w:iCs/>
      <w:spacing w:val="-30"/>
      <w:sz w:val="19"/>
      <w:szCs w:val="19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528A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30"/>
      <w:sz w:val="19"/>
      <w:szCs w:val="19"/>
    </w:rPr>
  </w:style>
  <w:style w:type="paragraph" w:customStyle="1" w:styleId="Default">
    <w:name w:val="Default"/>
    <w:rsid w:val="005C6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60A5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F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E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1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5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74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9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2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3738-2428-436C-9598-E31C5DF3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3524</Words>
  <Characters>20089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2021-04-29T04:50:00Z</cp:lastPrinted>
  <dcterms:created xsi:type="dcterms:W3CDTF">2021-09-17T12:55:00Z</dcterms:created>
  <dcterms:modified xsi:type="dcterms:W3CDTF">2021-09-17T13:15:00Z</dcterms:modified>
</cp:coreProperties>
</file>